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0A6CD" w14:textId="77777777" w:rsidR="009B21A8" w:rsidRDefault="009B21A8" w:rsidP="009B21A8">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818F72C" wp14:editId="401C9320">
            <wp:extent cx="5850890" cy="8267882"/>
            <wp:effectExtent l="0" t="0" r="0" b="0"/>
            <wp:docPr id="1" name="Рисунок 1" descr="G:\HPSCANS\сканирова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PSCANS\сканирование0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0890" cy="8267882"/>
                    </a:xfrm>
                    <a:prstGeom prst="rect">
                      <a:avLst/>
                    </a:prstGeom>
                    <a:noFill/>
                    <a:ln>
                      <a:noFill/>
                    </a:ln>
                  </pic:spPr>
                </pic:pic>
              </a:graphicData>
            </a:graphic>
          </wp:inline>
        </w:drawing>
      </w:r>
    </w:p>
    <w:p w14:paraId="6E5F90D4" w14:textId="445BC08B" w:rsidR="00456356" w:rsidRPr="00456356" w:rsidRDefault="009B21A8" w:rsidP="009B21A8">
      <w:pPr>
        <w:jc w:val="right"/>
        <w:rPr>
          <w:rFonts w:ascii="Times New Roman" w:hAnsi="Times New Roman" w:cs="Times New Roman"/>
          <w:sz w:val="28"/>
          <w:szCs w:val="28"/>
        </w:rPr>
      </w:pPr>
      <w:r w:rsidRPr="00456356">
        <w:rPr>
          <w:rFonts w:ascii="Times New Roman" w:hAnsi="Times New Roman" w:cs="Times New Roman"/>
          <w:sz w:val="28"/>
          <w:szCs w:val="28"/>
        </w:rPr>
        <w:t xml:space="preserve"> </w:t>
      </w:r>
    </w:p>
    <w:p w14:paraId="451FE067" w14:textId="72F0A595" w:rsidR="00456356" w:rsidRPr="00456356" w:rsidRDefault="00456356">
      <w:pPr>
        <w:pStyle w:val="ConsPlusNormal"/>
        <w:ind w:firstLine="540"/>
        <w:jc w:val="both"/>
        <w:rPr>
          <w:rFonts w:ascii="Times New Roman" w:hAnsi="Times New Roman" w:cs="Times New Roman"/>
          <w:sz w:val="28"/>
          <w:szCs w:val="28"/>
        </w:rPr>
      </w:pPr>
    </w:p>
    <w:p w14:paraId="150D40FD" w14:textId="3882E721" w:rsidR="00456356" w:rsidRPr="00456356" w:rsidRDefault="00456356">
      <w:pPr>
        <w:pStyle w:val="ConsPlusNormal"/>
        <w:ind w:firstLine="540"/>
        <w:jc w:val="both"/>
        <w:rPr>
          <w:rFonts w:ascii="Times New Roman" w:hAnsi="Times New Roman" w:cs="Times New Roman"/>
          <w:sz w:val="28"/>
          <w:szCs w:val="28"/>
        </w:rPr>
      </w:pPr>
    </w:p>
    <w:p w14:paraId="10E99FD4" w14:textId="77777777" w:rsidR="00456356" w:rsidRPr="00456356" w:rsidRDefault="00456356">
      <w:pPr>
        <w:pStyle w:val="ConsPlusNormal"/>
        <w:ind w:firstLine="540"/>
        <w:jc w:val="both"/>
        <w:rPr>
          <w:rFonts w:ascii="Times New Roman" w:hAnsi="Times New Roman" w:cs="Times New Roman"/>
          <w:sz w:val="28"/>
          <w:szCs w:val="28"/>
        </w:rPr>
      </w:pPr>
    </w:p>
    <w:p w14:paraId="1F724875"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 Общие положения</w:t>
      </w:r>
    </w:p>
    <w:p w14:paraId="7E527EA7" w14:textId="77777777" w:rsidR="00DA4610" w:rsidRPr="00456356" w:rsidRDefault="00DA4610">
      <w:pPr>
        <w:pStyle w:val="ConsPlusNormal"/>
        <w:ind w:firstLine="540"/>
        <w:jc w:val="both"/>
        <w:rPr>
          <w:rFonts w:ascii="Times New Roman" w:hAnsi="Times New Roman" w:cs="Times New Roman"/>
          <w:sz w:val="28"/>
          <w:szCs w:val="28"/>
        </w:rPr>
      </w:pPr>
    </w:p>
    <w:p w14:paraId="3DD1B7D1" w14:textId="567D628A"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1. </w:t>
      </w:r>
      <w:r w:rsidR="00456356">
        <w:rPr>
          <w:rFonts w:ascii="Times New Roman" w:hAnsi="Times New Roman" w:cs="Times New Roman"/>
          <w:sz w:val="28"/>
          <w:szCs w:val="28"/>
        </w:rPr>
        <w:t>П</w:t>
      </w:r>
      <w:r w:rsidRPr="00456356">
        <w:rPr>
          <w:rFonts w:ascii="Times New Roman" w:hAnsi="Times New Roman" w:cs="Times New Roman"/>
          <w:sz w:val="28"/>
          <w:szCs w:val="28"/>
        </w:rPr>
        <w:t>рограмма воспитательной работы для организаций отдыха детей и их оздоровления</w:t>
      </w:r>
      <w:r w:rsidR="00456356">
        <w:rPr>
          <w:rFonts w:ascii="Times New Roman" w:hAnsi="Times New Roman" w:cs="Times New Roman"/>
          <w:sz w:val="28"/>
          <w:szCs w:val="28"/>
        </w:rPr>
        <w:t xml:space="preserve"> Екимовской школы </w:t>
      </w:r>
      <w:r w:rsidRPr="00456356">
        <w:rPr>
          <w:rFonts w:ascii="Times New Roman" w:hAnsi="Times New Roman" w:cs="Times New Roman"/>
          <w:sz w:val="28"/>
          <w:szCs w:val="28"/>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1EA1815B" w14:textId="2C6FE207" w:rsidR="00DA4610" w:rsidRPr="00456356" w:rsidRDefault="004563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A4610" w:rsidRPr="00456356">
        <w:rPr>
          <w:rFonts w:ascii="Times New Roman" w:hAnsi="Times New Roman" w:cs="Times New Roman"/>
          <w:sz w:val="28"/>
          <w:szCs w:val="28"/>
        </w:rPr>
        <w:t>.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8"/>
          <w:szCs w:val="28"/>
        </w:rPr>
        <w:t>.</w:t>
      </w:r>
    </w:p>
    <w:p w14:paraId="20815180" w14:textId="1905B74F" w:rsidR="00DA4610" w:rsidRPr="00456356" w:rsidRDefault="004563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A4610" w:rsidRPr="00456356">
        <w:rPr>
          <w:rFonts w:ascii="Times New Roman" w:hAnsi="Times New Roman" w:cs="Times New Roman"/>
          <w:sz w:val="28"/>
          <w:szCs w:val="28"/>
        </w:rPr>
        <w:t>.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C205D24" w14:textId="40C34A94" w:rsidR="00DA4610" w:rsidRPr="00456356" w:rsidRDefault="00456356"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A4610" w:rsidRPr="00456356">
        <w:rPr>
          <w:rFonts w:ascii="Times New Roman" w:hAnsi="Times New Roman" w:cs="Times New Roman"/>
          <w:sz w:val="28"/>
          <w:szCs w:val="28"/>
        </w:rPr>
        <w:t>.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0A1E60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E034E7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FE74CCE" w14:textId="68A4DC8B" w:rsidR="00DA4610" w:rsidRPr="00456356" w:rsidRDefault="00456356"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A4610" w:rsidRPr="00456356">
        <w:rPr>
          <w:rFonts w:ascii="Times New Roman" w:hAnsi="Times New Roman" w:cs="Times New Roman"/>
          <w:sz w:val="28"/>
          <w:szCs w:val="28"/>
        </w:rPr>
        <w:t>. Принципы реализации Программы:</w:t>
      </w:r>
    </w:p>
    <w:p w14:paraId="477A5F9D" w14:textId="2A115129" w:rsidR="00DA4610" w:rsidRPr="00456356" w:rsidRDefault="00456356"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единого целевого начала воспитательной деятельности;</w:t>
      </w:r>
    </w:p>
    <w:p w14:paraId="3CB2EFA3" w14:textId="5D0958CB" w:rsidR="00DA4610" w:rsidRPr="00456356" w:rsidRDefault="00456356"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системности, непрерывности и преемственности воспитательной деятельности;</w:t>
      </w:r>
    </w:p>
    <w:p w14:paraId="37A025BE" w14:textId="7F0E2F9F" w:rsidR="00DA4610" w:rsidRPr="00456356" w:rsidRDefault="00456356"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единства концептуальных подходов, методов и форм воспитательной деятельности;</w:t>
      </w:r>
    </w:p>
    <w:p w14:paraId="15D4C896" w14:textId="7B2525AF"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610" w:rsidRPr="00456356">
        <w:rPr>
          <w:rFonts w:ascii="Times New Roman" w:hAnsi="Times New Roman" w:cs="Times New Roman"/>
          <w:sz w:val="28"/>
          <w:szCs w:val="28"/>
        </w:rPr>
        <w:t>принцип учета возрастных и индивидуальных особенностей воспитанников и их групп;</w:t>
      </w:r>
    </w:p>
    <w:p w14:paraId="1F1FDED0" w14:textId="4A96B94D"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приоритета конструктивных интересов и потребностей детей;</w:t>
      </w:r>
    </w:p>
    <w:p w14:paraId="24B38D82" w14:textId="1C67A904"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реальности и измеримости итогов воспитательной деятельности.</w:t>
      </w:r>
    </w:p>
    <w:p w14:paraId="174873B2" w14:textId="77777777" w:rsidR="00DA4610" w:rsidRPr="00456356" w:rsidRDefault="00DA4610" w:rsidP="00862CD7">
      <w:pPr>
        <w:pStyle w:val="ConsPlusNormal"/>
        <w:ind w:firstLine="540"/>
        <w:jc w:val="both"/>
        <w:rPr>
          <w:rFonts w:ascii="Times New Roman" w:hAnsi="Times New Roman" w:cs="Times New Roman"/>
          <w:sz w:val="28"/>
          <w:szCs w:val="28"/>
        </w:rPr>
      </w:pPr>
    </w:p>
    <w:p w14:paraId="518B215F" w14:textId="77777777" w:rsidR="00DA4610" w:rsidRPr="00456356" w:rsidRDefault="00DA4610" w:rsidP="00862CD7">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II. Целевой раздел Программы</w:t>
      </w:r>
    </w:p>
    <w:p w14:paraId="618C0BB5" w14:textId="77777777" w:rsidR="00DA4610" w:rsidRPr="00456356" w:rsidRDefault="00DA4610" w:rsidP="00862CD7">
      <w:pPr>
        <w:pStyle w:val="ConsPlusNormal"/>
        <w:ind w:firstLine="540"/>
        <w:jc w:val="both"/>
        <w:rPr>
          <w:rFonts w:ascii="Times New Roman" w:hAnsi="Times New Roman" w:cs="Times New Roman"/>
          <w:sz w:val="28"/>
          <w:szCs w:val="28"/>
        </w:rPr>
      </w:pPr>
    </w:p>
    <w:p w14:paraId="54AA028F" w14:textId="55759D9F"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A4610" w:rsidRPr="00456356">
        <w:rPr>
          <w:rFonts w:ascii="Times New Roman" w:hAnsi="Times New Roman" w:cs="Times New Roman"/>
          <w:sz w:val="28"/>
          <w:szCs w:val="28"/>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930FFB1" w14:textId="7CDB874B"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DA4610" w:rsidRPr="00456356">
        <w:rPr>
          <w:rFonts w:ascii="Times New Roman" w:hAnsi="Times New Roman" w:cs="Times New Roman"/>
          <w:sz w:val="28"/>
          <w:szCs w:val="28"/>
        </w:rPr>
        <w:t>. Задачами Программы являются:</w:t>
      </w:r>
    </w:p>
    <w:p w14:paraId="07CDF7AE" w14:textId="3EFB33B0"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00DA4610" w:rsidRPr="00456356">
        <w:rPr>
          <w:rFonts w:ascii="Times New Roman" w:hAnsi="Times New Roman" w:cs="Times New Roman"/>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3A3818A" w14:textId="6B37E43C"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00DA4610" w:rsidRPr="00456356">
        <w:rPr>
          <w:rFonts w:ascii="Times New Roman" w:hAnsi="Times New Roman" w:cs="Times New Roman"/>
          <w:sz w:val="28"/>
          <w:szCs w:val="28"/>
        </w:rPr>
        <w:t>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2AD4EDE" w14:textId="1FD3C3E3"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00DA4610" w:rsidRPr="00456356">
        <w:rPr>
          <w:rFonts w:ascii="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DB77C48" w14:textId="4B555CF1" w:rsidR="00DA4610" w:rsidRPr="00456356" w:rsidRDefault="000873A5" w:rsidP="00862CD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 xml:space="preserve"> При реализации цели Программы следует учитывать возрастные группы детей:</w:t>
      </w:r>
    </w:p>
    <w:p w14:paraId="4327A3A2" w14:textId="77777777" w:rsidR="00DA4610" w:rsidRPr="00456356" w:rsidRDefault="00DA4610" w:rsidP="00862CD7">
      <w:pPr>
        <w:pStyle w:val="ConsPlusNormal"/>
        <w:ind w:firstLine="539"/>
        <w:jc w:val="both"/>
        <w:rPr>
          <w:rFonts w:ascii="Times New Roman" w:hAnsi="Times New Roman" w:cs="Times New Roman"/>
          <w:sz w:val="28"/>
          <w:szCs w:val="28"/>
        </w:rPr>
      </w:pPr>
      <w:r w:rsidRPr="00456356">
        <w:rPr>
          <w:rFonts w:ascii="Times New Roman" w:hAnsi="Times New Roman" w:cs="Times New Roman"/>
          <w:sz w:val="28"/>
          <w:szCs w:val="28"/>
        </w:rPr>
        <w:t>7 - 10 лет - дети младшего школьного возраста;</w:t>
      </w:r>
    </w:p>
    <w:p w14:paraId="62BD50A5" w14:textId="77777777" w:rsidR="00DA4610" w:rsidRPr="00456356" w:rsidRDefault="00DA4610" w:rsidP="00862CD7">
      <w:pPr>
        <w:pStyle w:val="ConsPlusNormal"/>
        <w:ind w:firstLine="539"/>
        <w:jc w:val="both"/>
        <w:rPr>
          <w:rFonts w:ascii="Times New Roman" w:hAnsi="Times New Roman" w:cs="Times New Roman"/>
          <w:sz w:val="28"/>
          <w:szCs w:val="28"/>
        </w:rPr>
      </w:pPr>
      <w:r w:rsidRPr="00456356">
        <w:rPr>
          <w:rFonts w:ascii="Times New Roman" w:hAnsi="Times New Roman" w:cs="Times New Roman"/>
          <w:sz w:val="28"/>
          <w:szCs w:val="28"/>
        </w:rPr>
        <w:t>11 - 14 лет - дети среднего школьного возраста;</w:t>
      </w:r>
    </w:p>
    <w:p w14:paraId="13CBBF22" w14:textId="24DB7779" w:rsidR="00DA4610" w:rsidRDefault="00DA4610" w:rsidP="00862CD7">
      <w:pPr>
        <w:pStyle w:val="ConsPlusNormal"/>
        <w:ind w:firstLine="539"/>
        <w:jc w:val="both"/>
        <w:rPr>
          <w:rFonts w:ascii="Times New Roman" w:hAnsi="Times New Roman" w:cs="Times New Roman"/>
          <w:sz w:val="28"/>
          <w:szCs w:val="28"/>
        </w:rPr>
      </w:pPr>
      <w:r w:rsidRPr="00456356">
        <w:rPr>
          <w:rFonts w:ascii="Times New Roman" w:hAnsi="Times New Roman" w:cs="Times New Roman"/>
          <w:sz w:val="28"/>
          <w:szCs w:val="28"/>
        </w:rPr>
        <w:t>15 - 17 лет - дети старшего школьного возраста.</w:t>
      </w:r>
    </w:p>
    <w:p w14:paraId="0A703221" w14:textId="6B4F263A"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D3FC700" w14:textId="5E09F7BE"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C20884" w14:textId="5059D73C"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 xml:space="preserve">.2. В воспитании детей среднего школьного возраста целевым приоритетом является создание условий для развития социально значимых и </w:t>
      </w:r>
      <w:r w:rsidR="00DA4610" w:rsidRPr="00456356">
        <w:rPr>
          <w:rFonts w:ascii="Times New Roman" w:hAnsi="Times New Roman" w:cs="Times New Roman"/>
          <w:sz w:val="28"/>
          <w:szCs w:val="28"/>
        </w:rPr>
        <w:lastRenderedPageBreak/>
        <w:t>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8CD8EAA" w14:textId="0AF44B0A"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0E6DA04" w14:textId="2BDD9DAC" w:rsidR="00DA4610" w:rsidRPr="00456356" w:rsidRDefault="000873A5"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A4610" w:rsidRPr="00456356">
        <w:rPr>
          <w:rFonts w:ascii="Times New Roman" w:hAnsi="Times New Roman" w:cs="Times New Roman"/>
          <w:sz w:val="28"/>
          <w:szCs w:val="28"/>
        </w:rPr>
        <w:t>.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03467F28" w14:textId="77777777" w:rsidR="00DA4610" w:rsidRPr="00456356" w:rsidRDefault="00DA4610" w:rsidP="00862CD7">
      <w:pPr>
        <w:pStyle w:val="ConsPlusNormal"/>
        <w:ind w:firstLine="540"/>
        <w:jc w:val="both"/>
        <w:rPr>
          <w:rFonts w:ascii="Times New Roman" w:hAnsi="Times New Roman" w:cs="Times New Roman"/>
          <w:sz w:val="28"/>
          <w:szCs w:val="28"/>
        </w:rPr>
      </w:pPr>
    </w:p>
    <w:p w14:paraId="4288E1BF" w14:textId="77777777" w:rsidR="00DA4610" w:rsidRPr="00456356" w:rsidRDefault="00DA4610" w:rsidP="00862CD7">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III. Содержательный раздел</w:t>
      </w:r>
    </w:p>
    <w:p w14:paraId="1849296B" w14:textId="77777777" w:rsidR="00DA4610" w:rsidRPr="00456356" w:rsidRDefault="00DA4610" w:rsidP="00862CD7">
      <w:pPr>
        <w:pStyle w:val="ConsPlusNormal"/>
        <w:ind w:firstLine="540"/>
        <w:jc w:val="both"/>
        <w:rPr>
          <w:rFonts w:ascii="Times New Roman" w:hAnsi="Times New Roman" w:cs="Times New Roman"/>
          <w:sz w:val="28"/>
          <w:szCs w:val="28"/>
        </w:rPr>
      </w:pPr>
    </w:p>
    <w:p w14:paraId="49C6ADDC" w14:textId="60979731"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0</w:t>
      </w:r>
      <w:r w:rsidRPr="00456356">
        <w:rPr>
          <w:rFonts w:ascii="Times New Roman" w:hAnsi="Times New Roman" w:cs="Times New Roman"/>
          <w:sz w:val="28"/>
          <w:szCs w:val="28"/>
        </w:rPr>
        <w:t>.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6608AF6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Основные направления воспитательной работы включают в себя:</w:t>
      </w:r>
    </w:p>
    <w:p w14:paraId="763E047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43F3C3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48F5560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6F335A6"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B5DDD9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w:t>
      </w:r>
      <w:r w:rsidRPr="00456356">
        <w:rPr>
          <w:rFonts w:ascii="Times New Roman" w:hAnsi="Times New Roman" w:cs="Times New Roman"/>
          <w:sz w:val="28"/>
          <w:szCs w:val="28"/>
        </w:rPr>
        <w:lastRenderedPageBreak/>
        <w:t>профессиональной деятельности;</w:t>
      </w:r>
    </w:p>
    <w:p w14:paraId="1B0BFF1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645150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3439B7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3AEC386" w14:textId="5C333663"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1</w:t>
      </w:r>
      <w:r w:rsidRPr="00456356">
        <w:rPr>
          <w:rFonts w:ascii="Times New Roman" w:hAnsi="Times New Roman" w:cs="Times New Roman"/>
          <w:sz w:val="28"/>
          <w:szCs w:val="28"/>
        </w:rPr>
        <w:t>.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28FA92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Содержание блока "Мир" реализуется в следующих формах:</w:t>
      </w:r>
    </w:p>
    <w:p w14:paraId="5C57E20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32860EB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BF0595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EA0B2B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5F56C06"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133E15F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тематические беседы и диалоги на тему духовно-нравственного </w:t>
      </w:r>
      <w:r w:rsidRPr="00456356">
        <w:rPr>
          <w:rFonts w:ascii="Times New Roman" w:hAnsi="Times New Roman" w:cs="Times New Roman"/>
          <w:sz w:val="28"/>
          <w:szCs w:val="28"/>
        </w:rPr>
        <w:lastRenderedPageBreak/>
        <w:t>воспитания; проведение обсуждений на темы морали, духовных ценностей, честности, справедливости и милосердия.</w:t>
      </w:r>
    </w:p>
    <w:p w14:paraId="4FDCB0BE" w14:textId="0D13EBD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 В общем блоке реализации содержания "Россия" предлагаются пять комплексов мероприятий:</w:t>
      </w:r>
    </w:p>
    <w:p w14:paraId="60753BF8" w14:textId="73060CF9"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C8A75D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36D8277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D6E5F4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w:t>
      </w:r>
    </w:p>
    <w:p w14:paraId="2E496A2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17B1C36" w14:textId="2ACC907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7AF6119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форматы мероприятий:</w:t>
      </w:r>
    </w:p>
    <w:p w14:paraId="4D0EB79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A6B40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E54B6D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2F781E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C3FDB1A" w14:textId="22676295"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8C5604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70AF93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4B080ED2" w14:textId="1FCF1913"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.4. Четвертый комплекс мероприятий связан с русским языком - государственным языком Российской Федерации.</w:t>
      </w:r>
    </w:p>
    <w:p w14:paraId="0F2D659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5B9ED00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14:paraId="76A09B8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A7A655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148EFE3F" w14:textId="4910E470"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CBC747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74CD51F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экологические игры, актуализирующие имеющийся опыт и знания детей;</w:t>
      </w:r>
    </w:p>
    <w:p w14:paraId="03CF902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CD942C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беседы об особенностях родного края;</w:t>
      </w:r>
    </w:p>
    <w:p w14:paraId="45E4227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C0A017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06E7502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72FBCAA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конкурс рисунков, плакатов, инсценировок на экологическую тематику;</w:t>
      </w:r>
    </w:p>
    <w:p w14:paraId="409A4F9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w:t>
      </w:r>
    </w:p>
    <w:p w14:paraId="7AED506A" w14:textId="4C4B9C92"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3</w:t>
      </w:r>
      <w:r w:rsidRPr="00456356">
        <w:rPr>
          <w:rFonts w:ascii="Times New Roman" w:hAnsi="Times New Roman" w:cs="Times New Roman"/>
          <w:sz w:val="28"/>
          <w:szCs w:val="28"/>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D32E18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воспитательного потенциала данного блока предусматривает:</w:t>
      </w:r>
    </w:p>
    <w:p w14:paraId="2403BF8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ED882A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13181E6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F52121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A8C74D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96C15D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728E542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93F832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498774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82459B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мероприятия, игры, проекты, направленные на формирование у детей и </w:t>
      </w:r>
      <w:r w:rsidRPr="00456356">
        <w:rPr>
          <w:rFonts w:ascii="Times New Roman" w:hAnsi="Times New Roman" w:cs="Times New Roman"/>
          <w:sz w:val="28"/>
          <w:szCs w:val="28"/>
        </w:rPr>
        <w:lastRenderedPageBreak/>
        <w:t>подростков социально-ценностного отношения к семье как первоосновы принадлежности к многонациональному народу России, Отечеству;</w:t>
      </w:r>
    </w:p>
    <w:p w14:paraId="4591F46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B590A9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1F875DB" w14:textId="39BE30C2" w:rsidR="00DA4610" w:rsidRPr="00456356" w:rsidRDefault="00DA4610" w:rsidP="00862CD7">
      <w:pPr>
        <w:pStyle w:val="ConsPlusNormal"/>
        <w:ind w:firstLine="540"/>
        <w:jc w:val="both"/>
        <w:rPr>
          <w:rFonts w:ascii="Times New Roman" w:hAnsi="Times New Roman" w:cs="Times New Roman"/>
          <w:sz w:val="28"/>
          <w:szCs w:val="28"/>
        </w:rPr>
      </w:pPr>
      <w:bookmarkStart w:id="0" w:name="P141"/>
      <w:bookmarkEnd w:id="0"/>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 Инвариантные общие содержательные модули включают:</w:t>
      </w:r>
    </w:p>
    <w:p w14:paraId="63CE5070" w14:textId="425E9E41"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.1. Модуль "Спортивно-оздоровительная работа".</w:t>
      </w:r>
    </w:p>
    <w:p w14:paraId="7CF0B88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9E3AC5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Физическое воспитание реализуется посредством:</w:t>
      </w:r>
    </w:p>
    <w:p w14:paraId="6E587B4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537E003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3DA815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10A1A8A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динамических пауз в организации образовательной деятельности и режимных моментов;</w:t>
      </w:r>
    </w:p>
    <w:p w14:paraId="24CFB64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F91AB8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456356">
        <w:rPr>
          <w:rFonts w:ascii="Times New Roman" w:hAnsi="Times New Roman" w:cs="Times New Roman"/>
          <w:sz w:val="28"/>
          <w:szCs w:val="28"/>
        </w:rPr>
        <w:t>питание</w:t>
      </w:r>
      <w:proofErr w:type="gramStart"/>
      <w:r w:rsidRPr="00456356">
        <w:rPr>
          <w:rFonts w:ascii="Times New Roman" w:hAnsi="Times New Roman" w:cs="Times New Roman"/>
          <w:sz w:val="28"/>
          <w:szCs w:val="28"/>
        </w:rPr>
        <w:t>.р</w:t>
      </w:r>
      <w:proofErr w:type="gramEnd"/>
      <w:r w:rsidRPr="00456356">
        <w:rPr>
          <w:rFonts w:ascii="Times New Roman" w:hAnsi="Times New Roman" w:cs="Times New Roman"/>
          <w:sz w:val="28"/>
          <w:szCs w:val="28"/>
        </w:rPr>
        <w:t>ф</w:t>
      </w:r>
      <w:proofErr w:type="spellEnd"/>
      <w:r w:rsidRPr="00456356">
        <w:rPr>
          <w:rFonts w:ascii="Times New Roman" w:hAnsi="Times New Roman" w:cs="Times New Roman"/>
          <w:sz w:val="28"/>
          <w:szCs w:val="28"/>
        </w:rPr>
        <w:t>".</w:t>
      </w:r>
    </w:p>
    <w:p w14:paraId="226EF23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154E6E4A" w14:textId="238535A5"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.2. Модуль "Культура России".</w:t>
      </w:r>
    </w:p>
    <w:p w14:paraId="7CE9C59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F4E920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w:t>
      </w:r>
      <w:r w:rsidRPr="00456356">
        <w:rPr>
          <w:rFonts w:ascii="Times New Roman" w:hAnsi="Times New Roman" w:cs="Times New Roman"/>
          <w:sz w:val="28"/>
          <w:szCs w:val="28"/>
        </w:rPr>
        <w:lastRenderedPageBreak/>
        <w:t>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445757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56356">
        <w:rPr>
          <w:rFonts w:ascii="Times New Roman" w:hAnsi="Times New Roman" w:cs="Times New Roman"/>
          <w:sz w:val="28"/>
          <w:szCs w:val="28"/>
        </w:rPr>
        <w:t>Культура.РФ</w:t>
      </w:r>
      <w:proofErr w:type="spellEnd"/>
      <w:r w:rsidRPr="00456356">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27B7CB98" w14:textId="5021A7EF"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.3. Модуль "Психолого-педагогическое сопровождение".</w:t>
      </w:r>
    </w:p>
    <w:p w14:paraId="510A41C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118AA55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0EF6EFD4" w14:textId="12429B5D"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 Модуль "Детское самоуправление".</w:t>
      </w:r>
    </w:p>
    <w:p w14:paraId="325B41FA" w14:textId="0E9712B0"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1FEE2DE" w14:textId="32FE9B0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A5250B0" w14:textId="35BFD434"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 xml:space="preserve">.4.3. Структура самоуправления строится с учетом уклада организации отдыха детей и их оздоровления, тематической и игровой </w:t>
      </w:r>
      <w:r w:rsidRPr="00456356">
        <w:rPr>
          <w:rFonts w:ascii="Times New Roman" w:hAnsi="Times New Roman" w:cs="Times New Roman"/>
          <w:sz w:val="28"/>
          <w:szCs w:val="28"/>
        </w:rPr>
        <w:lastRenderedPageBreak/>
        <w:t>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2EE5B76" w14:textId="7DAC876F"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D378A7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6C7035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BD7145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534263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1CAC142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108E112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35340D9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8F9EAD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16B4030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w:t>
      </w:r>
      <w:r w:rsidRPr="00456356">
        <w:rPr>
          <w:rFonts w:ascii="Times New Roman" w:hAnsi="Times New Roman" w:cs="Times New Roman"/>
          <w:sz w:val="28"/>
          <w:szCs w:val="28"/>
        </w:rPr>
        <w:lastRenderedPageBreak/>
        <w:t>создание ситуации успеха ребенка, которая формирует позитивную мотивацию и самооценку.</w:t>
      </w:r>
    </w:p>
    <w:p w14:paraId="12E57FE9" w14:textId="207F20E1"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.5. Модуль "Инклюзивное пространство".</w:t>
      </w:r>
    </w:p>
    <w:p w14:paraId="0968C8F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3F3665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инклюзивного пространства создаются особые условия:</w:t>
      </w:r>
    </w:p>
    <w:p w14:paraId="7BAA7FB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организационное обеспечение (нормативно-правовая база);</w:t>
      </w:r>
    </w:p>
    <w:p w14:paraId="56F31E7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материально-техническое обеспечение, включая архитектурную доступность;</w:t>
      </w:r>
    </w:p>
    <w:p w14:paraId="47E5C7D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552FD3C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26DB4E6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65AD31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воспитания детей с ОВЗ, инвалидностью следует ориентироваться на:</w:t>
      </w:r>
    </w:p>
    <w:p w14:paraId="2560791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11129A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A772F5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960611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178B88F" w14:textId="44D77DB6"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1</w:t>
      </w:r>
      <w:r w:rsidR="0053563F">
        <w:rPr>
          <w:rFonts w:ascii="Times New Roman" w:hAnsi="Times New Roman" w:cs="Times New Roman"/>
          <w:sz w:val="28"/>
          <w:szCs w:val="28"/>
        </w:rPr>
        <w:t>4</w:t>
      </w:r>
      <w:r w:rsidRPr="00456356">
        <w:rPr>
          <w:rFonts w:ascii="Times New Roman" w:hAnsi="Times New Roman" w:cs="Times New Roman"/>
          <w:sz w:val="28"/>
          <w:szCs w:val="28"/>
        </w:rPr>
        <w:t>.6. Модуль "Профориентация".</w:t>
      </w:r>
    </w:p>
    <w:p w14:paraId="2F4D0CF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39F66A9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D639CF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189DF8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150836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58CCCB19" w14:textId="57097775"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4</w:t>
      </w:r>
      <w:r w:rsidRPr="00456356">
        <w:rPr>
          <w:rFonts w:ascii="Times New Roman" w:hAnsi="Times New Roman" w:cs="Times New Roman"/>
          <w:sz w:val="28"/>
          <w:szCs w:val="28"/>
        </w:rPr>
        <w:t>.7. Модуль "Коллективная социально значимая деятельность в Движении Первых".</w:t>
      </w:r>
    </w:p>
    <w:p w14:paraId="43985406"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DC512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30214ED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w:t>
      </w:r>
      <w:r w:rsidRPr="00456356">
        <w:rPr>
          <w:rFonts w:ascii="Times New Roman" w:hAnsi="Times New Roman" w:cs="Times New Roman"/>
          <w:sz w:val="28"/>
          <w:szCs w:val="28"/>
        </w:rPr>
        <w:lastRenderedPageBreak/>
        <w:t>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8DB08A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5E84B2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4B99135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A88564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6B6217C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D36825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F33DA4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3492A3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8E431D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5595DC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07040A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6D6C8BD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проектировочный семинар о траектории социального развития в Движении Первых.</w:t>
      </w:r>
    </w:p>
    <w:p w14:paraId="783DED7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w:t>
      </w:r>
      <w:r w:rsidRPr="00456356">
        <w:rPr>
          <w:rFonts w:ascii="Times New Roman" w:hAnsi="Times New Roman" w:cs="Times New Roman"/>
          <w:sz w:val="28"/>
          <w:szCs w:val="28"/>
        </w:rPr>
        <w:lastRenderedPageBreak/>
        <w:t>мероприятию (сценарии, инструкции, ход дел).</w:t>
      </w:r>
    </w:p>
    <w:p w14:paraId="7ACC7167" w14:textId="143567EE" w:rsidR="00DA4610" w:rsidRPr="00456356" w:rsidRDefault="00DA4610" w:rsidP="00862CD7">
      <w:pPr>
        <w:pStyle w:val="ConsPlusNormal"/>
        <w:ind w:firstLine="540"/>
        <w:jc w:val="both"/>
        <w:rPr>
          <w:rFonts w:ascii="Times New Roman" w:hAnsi="Times New Roman" w:cs="Times New Roman"/>
          <w:sz w:val="28"/>
          <w:szCs w:val="28"/>
        </w:rPr>
      </w:pPr>
      <w:bookmarkStart w:id="1" w:name="P209"/>
      <w:bookmarkEnd w:id="1"/>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 Вариативные содержательные модули.</w:t>
      </w:r>
    </w:p>
    <w:p w14:paraId="10278803" w14:textId="6C85BC82"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.1. Модуль "Экскурсии и походы".</w:t>
      </w:r>
    </w:p>
    <w:p w14:paraId="57999DD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B4987F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56356">
        <w:rPr>
          <w:rFonts w:ascii="Times New Roman" w:hAnsi="Times New Roman" w:cs="Times New Roman"/>
          <w:sz w:val="28"/>
          <w:szCs w:val="28"/>
        </w:rPr>
        <w:t>самообслуживающего</w:t>
      </w:r>
      <w:proofErr w:type="spellEnd"/>
      <w:r w:rsidRPr="00456356">
        <w:rPr>
          <w:rFonts w:ascii="Times New Roman" w:hAnsi="Times New Roman" w:cs="Times New Roman"/>
          <w:sz w:val="28"/>
          <w:szCs w:val="28"/>
        </w:rPr>
        <w:t xml:space="preserve"> труда, обучения рациональному использованию своего времени, сил и имущества.</w:t>
      </w:r>
    </w:p>
    <w:p w14:paraId="0EF1EB6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14:paraId="71E135C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67D9A95A" w14:textId="786C6D28"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.2. Модуль "Кружки и секции".</w:t>
      </w:r>
    </w:p>
    <w:p w14:paraId="2442BE3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2F88C3C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CCBD481" w14:textId="2E8C0290"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.3. Модуль "Цифровая и медиа-среда".</w:t>
      </w:r>
    </w:p>
    <w:p w14:paraId="22A4349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Цифровая среда воспитания предполагает ряд следующих мероприятий:</w:t>
      </w:r>
    </w:p>
    <w:p w14:paraId="1081D1D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телемосты, онлайн-встречи, видеоконференции;</w:t>
      </w:r>
    </w:p>
    <w:p w14:paraId="5F5B977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57CEAE2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онлайн-мероприятия в официальных группах организации в социальных сетях;</w:t>
      </w:r>
    </w:p>
    <w:p w14:paraId="2EFD27E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40EF9E4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4398FFA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детский редакционный совет с участием консультирующих их </w:t>
      </w:r>
      <w:r w:rsidRPr="00456356">
        <w:rPr>
          <w:rFonts w:ascii="Times New Roman" w:hAnsi="Times New Roman" w:cs="Times New Roman"/>
          <w:sz w:val="28"/>
          <w:szCs w:val="28"/>
        </w:rPr>
        <w:lastRenderedPageBreak/>
        <w:t>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14:paraId="5F95C53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0FBCF89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F98EE7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0900A3D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899744B" w14:textId="75AFE71E"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.4. Модуль "Проектная деятельность".</w:t>
      </w:r>
    </w:p>
    <w:p w14:paraId="320F6C9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4C6972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21A298E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5CFA90E" w14:textId="285768E6"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.5. Модуль "Детская дипломатия и международные отношения".</w:t>
      </w:r>
    </w:p>
    <w:p w14:paraId="3A957C9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13D8918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w:t>
      </w:r>
      <w:r w:rsidRPr="00456356">
        <w:rPr>
          <w:rFonts w:ascii="Times New Roman" w:hAnsi="Times New Roman" w:cs="Times New Roman"/>
          <w:sz w:val="28"/>
          <w:szCs w:val="28"/>
        </w:rPr>
        <w:lastRenderedPageBreak/>
        <w:t>технического творчества или спортивные соревнования.</w:t>
      </w:r>
    </w:p>
    <w:p w14:paraId="7653D37D" w14:textId="4BA4616B"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8E54E6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Уровни реализации содержания включают в себя:</w:t>
      </w:r>
    </w:p>
    <w:p w14:paraId="5FFCD5B3" w14:textId="5CB15CDB"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.1. </w:t>
      </w: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019F148A" w14:textId="2258C6A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.2. </w:t>
      </w:r>
      <w:proofErr w:type="spellStart"/>
      <w:r w:rsidRPr="00456356">
        <w:rPr>
          <w:rFonts w:ascii="Times New Roman" w:hAnsi="Times New Roman" w:cs="Times New Roman"/>
          <w:sz w:val="28"/>
          <w:szCs w:val="28"/>
        </w:rPr>
        <w:t>Межотрядный</w:t>
      </w:r>
      <w:proofErr w:type="spellEnd"/>
      <w:r w:rsidRPr="00456356">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EE3A3CF" w14:textId="525D6A66"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56356">
        <w:rPr>
          <w:rFonts w:ascii="Times New Roman" w:hAnsi="Times New Roman" w:cs="Times New Roman"/>
          <w:sz w:val="28"/>
          <w:szCs w:val="28"/>
        </w:rPr>
        <w:t>общелагерном</w:t>
      </w:r>
      <w:proofErr w:type="spellEnd"/>
      <w:r w:rsidRPr="00456356">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0E102674" w14:textId="5B4FA861"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C9FDE7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планирование и проведение отрядной деятельности;</w:t>
      </w:r>
    </w:p>
    <w:p w14:paraId="3C259EF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A515F7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6EC87FB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командообразование, </w:t>
      </w:r>
      <w:r w:rsidRPr="00456356">
        <w:rPr>
          <w:rFonts w:ascii="Times New Roman" w:hAnsi="Times New Roman" w:cs="Times New Roman"/>
          <w:sz w:val="28"/>
          <w:szCs w:val="28"/>
        </w:rPr>
        <w:lastRenderedPageBreak/>
        <w:t>огонек знакомства, визитные карточки отрядов;</w:t>
      </w:r>
    </w:p>
    <w:p w14:paraId="1CD7A83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85DADE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CE497C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89ED37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1022EB26"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26A3DAC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770C290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56356">
        <w:rPr>
          <w:rFonts w:ascii="Times New Roman" w:hAnsi="Times New Roman" w:cs="Times New Roman"/>
          <w:sz w:val="28"/>
          <w:szCs w:val="28"/>
        </w:rPr>
        <w:t>эмпатичностью</w:t>
      </w:r>
      <w:proofErr w:type="spellEnd"/>
      <w:r w:rsidRPr="00456356">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88EE89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D7E4DEA" w14:textId="5D0872C8"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7</w:t>
      </w:r>
      <w:r w:rsidRPr="00456356">
        <w:rPr>
          <w:rFonts w:ascii="Times New Roman" w:hAnsi="Times New Roman" w:cs="Times New Roman"/>
          <w:sz w:val="28"/>
          <w:szCs w:val="28"/>
        </w:rPr>
        <w:t>.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17FC80C" w14:textId="77777777" w:rsidR="00DA4610" w:rsidRPr="00456356" w:rsidRDefault="00DA4610" w:rsidP="00862CD7">
      <w:pPr>
        <w:pStyle w:val="ConsPlusNormal"/>
        <w:ind w:firstLine="540"/>
        <w:jc w:val="both"/>
        <w:rPr>
          <w:rFonts w:ascii="Times New Roman" w:hAnsi="Times New Roman" w:cs="Times New Roman"/>
          <w:sz w:val="28"/>
          <w:szCs w:val="28"/>
        </w:rPr>
      </w:pPr>
    </w:p>
    <w:p w14:paraId="5E2A5D7B" w14:textId="77777777" w:rsidR="00DA4610" w:rsidRPr="00456356" w:rsidRDefault="00DA4610" w:rsidP="00862CD7">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IV. Организационный раздел</w:t>
      </w:r>
    </w:p>
    <w:p w14:paraId="1A5131D2" w14:textId="77777777" w:rsidR="00DA4610" w:rsidRPr="00456356" w:rsidRDefault="00DA4610" w:rsidP="00862CD7">
      <w:pPr>
        <w:pStyle w:val="ConsPlusNormal"/>
        <w:ind w:firstLine="540"/>
        <w:jc w:val="both"/>
        <w:rPr>
          <w:rFonts w:ascii="Times New Roman" w:hAnsi="Times New Roman" w:cs="Times New Roman"/>
          <w:sz w:val="28"/>
          <w:szCs w:val="28"/>
        </w:rPr>
      </w:pPr>
    </w:p>
    <w:p w14:paraId="37F0FB9D" w14:textId="308F0694" w:rsidR="00DA4610" w:rsidRPr="00456356" w:rsidRDefault="0053563F"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DA4610" w:rsidRPr="00456356">
        <w:rPr>
          <w:rFonts w:ascii="Times New Roman" w:hAnsi="Times New Roman" w:cs="Times New Roman"/>
          <w:sz w:val="28"/>
          <w:szCs w:val="28"/>
        </w:rPr>
        <w:t xml:space="preserve">.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w:t>
      </w:r>
      <w:r w:rsidR="00DA4610" w:rsidRPr="00456356">
        <w:rPr>
          <w:rFonts w:ascii="Times New Roman" w:hAnsi="Times New Roman" w:cs="Times New Roman"/>
          <w:sz w:val="28"/>
          <w:szCs w:val="28"/>
        </w:rPr>
        <w:lastRenderedPageBreak/>
        <w:t>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2F183F6" w14:textId="6D73AAB9" w:rsidR="00DA4610" w:rsidRPr="00456356" w:rsidRDefault="0053563F"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DA4610" w:rsidRPr="00456356">
        <w:rPr>
          <w:rFonts w:ascii="Times New Roman" w:hAnsi="Times New Roman" w:cs="Times New Roman"/>
          <w:sz w:val="28"/>
          <w:szCs w:val="28"/>
        </w:rPr>
        <w:t>.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6604A9B" w14:textId="2A8E6C7C"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0</w:t>
      </w:r>
      <w:r w:rsidRPr="00456356">
        <w:rPr>
          <w:rFonts w:ascii="Times New Roman" w:hAnsi="Times New Roman" w:cs="Times New Roman"/>
          <w:sz w:val="28"/>
          <w:szCs w:val="28"/>
        </w:rPr>
        <w:t>.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671B1F22" w14:textId="41C4CBEC"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1</w:t>
      </w:r>
      <w:r w:rsidRPr="00456356">
        <w:rPr>
          <w:rFonts w:ascii="Times New Roman" w:hAnsi="Times New Roman" w:cs="Times New Roman"/>
          <w:sz w:val="28"/>
          <w:szCs w:val="28"/>
        </w:rPr>
        <w:t>.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16863AE3" w14:textId="08A2FB04"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2</w:t>
      </w:r>
      <w:r w:rsidRPr="00456356">
        <w:rPr>
          <w:rFonts w:ascii="Times New Roman" w:hAnsi="Times New Roman" w:cs="Times New Roman"/>
          <w:sz w:val="28"/>
          <w:szCs w:val="28"/>
        </w:rPr>
        <w:t>. Детские лагеря труда и отдыха, как правило, организуются для детей с 14 лет и предполагают ежедневную работу в течение нескольких часов.</w:t>
      </w:r>
    </w:p>
    <w:p w14:paraId="368DE0A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7BEFED09" w14:textId="46B8E079"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3</w:t>
      </w:r>
      <w:r w:rsidRPr="00456356">
        <w:rPr>
          <w:rFonts w:ascii="Times New Roman" w:hAnsi="Times New Roman" w:cs="Times New Roman"/>
          <w:sz w:val="28"/>
          <w:szCs w:val="28"/>
        </w:rPr>
        <w:t xml:space="preserve">. Стационарные организации отдыха детей и их оздоровления с круглосуточным пребыванием детей реализуют воспитательную работу с </w:t>
      </w:r>
      <w:r w:rsidRPr="00456356">
        <w:rPr>
          <w:rFonts w:ascii="Times New Roman" w:hAnsi="Times New Roman" w:cs="Times New Roman"/>
          <w:sz w:val="28"/>
          <w:szCs w:val="28"/>
        </w:rPr>
        <w:lastRenderedPageBreak/>
        <w:t>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3E655CF8" w14:textId="3192C5A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4</w:t>
      </w:r>
      <w:r w:rsidRPr="00456356">
        <w:rPr>
          <w:rFonts w:ascii="Times New Roman" w:hAnsi="Times New Roman" w:cs="Times New Roman"/>
          <w:sz w:val="28"/>
          <w:szCs w:val="28"/>
        </w:rPr>
        <w:t>.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51AC62BF" w14:textId="692CA8F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5</w:t>
      </w:r>
      <w:r w:rsidRPr="00456356">
        <w:rPr>
          <w:rFonts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456356">
        <w:rPr>
          <w:rFonts w:ascii="Times New Roman" w:hAnsi="Times New Roman" w:cs="Times New Roman"/>
          <w:sz w:val="28"/>
          <w:szCs w:val="28"/>
        </w:rPr>
        <w:t>круглосуточность</w:t>
      </w:r>
      <w:proofErr w:type="spellEnd"/>
      <w:r w:rsidRPr="00456356">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D550C42" w14:textId="5E589886"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 Элементами уклада являются:</w:t>
      </w:r>
    </w:p>
    <w:p w14:paraId="22C415C6" w14:textId="3D830A5E"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5783FF95" w14:textId="5EB3CC0E"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w:t>
      </w:r>
      <w:r w:rsidRPr="00456356">
        <w:rPr>
          <w:rFonts w:ascii="Times New Roman" w:hAnsi="Times New Roman" w:cs="Times New Roman"/>
          <w:sz w:val="28"/>
          <w:szCs w:val="28"/>
        </w:rPr>
        <w:lastRenderedPageBreak/>
        <w:t>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D830B8D" w14:textId="77777777" w:rsidR="00DA4610" w:rsidRPr="00456356" w:rsidRDefault="00DA4610" w:rsidP="00862CD7">
      <w:pPr>
        <w:pStyle w:val="ConsPlusNormal"/>
        <w:ind w:firstLine="540"/>
        <w:jc w:val="both"/>
        <w:rPr>
          <w:rFonts w:ascii="Times New Roman" w:hAnsi="Times New Roman" w:cs="Times New Roman"/>
          <w:sz w:val="28"/>
          <w:szCs w:val="28"/>
        </w:rPr>
      </w:pPr>
    </w:p>
    <w:p w14:paraId="675EFA49" w14:textId="77034CB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1B4A919" w14:textId="2000DEF8"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C7F11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Ритуалы могут быть:</w:t>
      </w:r>
    </w:p>
    <w:p w14:paraId="73798E8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95D6BD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FFFFEB0" w14:textId="4E22F5D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Реализация Программы включает в себя:</w:t>
      </w:r>
    </w:p>
    <w:p w14:paraId="0ADA7404" w14:textId="2F277EC3"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.1. Подготовительный этап включает в себя со стороны </w:t>
      </w:r>
      <w:r w:rsidRPr="00456356">
        <w:rPr>
          <w:rFonts w:ascii="Times New Roman" w:hAnsi="Times New Roman" w:cs="Times New Roman"/>
          <w:sz w:val="28"/>
          <w:szCs w:val="28"/>
        </w:rPr>
        <w:lastRenderedPageBreak/>
        <w:t>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A17B44" w14:textId="671DC8A6"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4302DA49" w14:textId="40D0E48C"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F7D02A7" w14:textId="342F6D7A"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59DB9C3B" w14:textId="62077DE1"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9055BEC" w14:textId="27CC0548"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DA45A6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52E04C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Планирование анализа воспитательной работы включается в </w:t>
      </w:r>
      <w:r w:rsidRPr="00456356">
        <w:rPr>
          <w:rFonts w:ascii="Times New Roman" w:hAnsi="Times New Roman" w:cs="Times New Roman"/>
          <w:sz w:val="28"/>
          <w:szCs w:val="28"/>
        </w:rPr>
        <w:lastRenderedPageBreak/>
        <w:t>календарный план воспитательной работы.</w:t>
      </w:r>
    </w:p>
    <w:p w14:paraId="317B1A5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Анализ проводится совместно с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5AAD7A3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36027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F0A814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-педагогическому коллективу.</w:t>
      </w:r>
    </w:p>
    <w:p w14:paraId="610F458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1EB5517" w14:textId="6FD13139" w:rsidR="00DA4610" w:rsidRPr="00456356" w:rsidRDefault="0053563F"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DA4610" w:rsidRPr="00456356">
        <w:rPr>
          <w:rFonts w:ascii="Times New Roman" w:hAnsi="Times New Roman" w:cs="Times New Roman"/>
          <w:sz w:val="28"/>
          <w:szCs w:val="28"/>
        </w:rPr>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C2C0F4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153BC7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470E8C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w:t>
      </w:r>
      <w:r w:rsidRPr="00456356">
        <w:rPr>
          <w:rFonts w:ascii="Times New Roman" w:hAnsi="Times New Roman" w:cs="Times New Roman"/>
          <w:sz w:val="28"/>
          <w:szCs w:val="28"/>
        </w:rPr>
        <w:lastRenderedPageBreak/>
        <w:t>открытых дверей, государственные, региональные, тематические праздники, торжественные мероприятия и другие);</w:t>
      </w:r>
    </w:p>
    <w:p w14:paraId="1A9E2CA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4124A64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совместная реализация тематических и профильных смен;</w:t>
      </w:r>
    </w:p>
    <w:p w14:paraId="360C3CA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E7E948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913CC31" w14:textId="205C0DAC" w:rsidR="00DA4610" w:rsidRPr="00456356" w:rsidRDefault="0053563F" w:rsidP="00862C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DA4610" w:rsidRPr="00456356">
        <w:rPr>
          <w:rFonts w:ascii="Times New Roman" w:hAnsi="Times New Roman" w:cs="Times New Roman"/>
          <w:sz w:val="28"/>
          <w:szCs w:val="28"/>
        </w:rPr>
        <w:t>.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78D378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F986466"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45090F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1D653E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456356">
        <w:rPr>
          <w:rFonts w:ascii="Times New Roman" w:hAnsi="Times New Roman" w:cs="Times New Roman"/>
          <w:sz w:val="28"/>
          <w:szCs w:val="28"/>
        </w:rPr>
        <w:t>общелагерного</w:t>
      </w:r>
      <w:proofErr w:type="spellEnd"/>
      <w:r w:rsidRPr="00456356">
        <w:rPr>
          <w:rFonts w:ascii="Times New Roman" w:hAnsi="Times New Roman" w:cs="Times New Roman"/>
          <w:sz w:val="28"/>
          <w:szCs w:val="28"/>
        </w:rPr>
        <w:t xml:space="preserve"> уровня;</w:t>
      </w:r>
    </w:p>
    <w:p w14:paraId="465EC97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родительские форумы на интернет-сайте организации отдыха детей и </w:t>
      </w:r>
      <w:r w:rsidRPr="00456356">
        <w:rPr>
          <w:rFonts w:ascii="Times New Roman" w:hAnsi="Times New Roman" w:cs="Times New Roman"/>
          <w:sz w:val="28"/>
          <w:szCs w:val="28"/>
        </w:rPr>
        <w:lastRenderedPageBreak/>
        <w:t>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D64E6AD"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62F2570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600D19B" w14:textId="42C3CDB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0</w:t>
      </w:r>
      <w:r w:rsidRPr="00456356">
        <w:rPr>
          <w:rFonts w:ascii="Times New Roman" w:hAnsi="Times New Roman" w:cs="Times New Roman"/>
          <w:sz w:val="28"/>
          <w:szCs w:val="28"/>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-педагогического состава; систему наставничества и преемственности в трудовом коллективе организации отдыха детей и их оздоровления.</w:t>
      </w:r>
    </w:p>
    <w:p w14:paraId="6875CDAB" w14:textId="60365E54"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1</w:t>
      </w:r>
      <w:r w:rsidRPr="00456356">
        <w:rPr>
          <w:rFonts w:ascii="Times New Roman" w:hAnsi="Times New Roman" w:cs="Times New Roman"/>
          <w:sz w:val="28"/>
          <w:szCs w:val="28"/>
        </w:rPr>
        <w:t>.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A60195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856D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71E7B60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В рамках реализации содержания Программы </w:t>
      </w:r>
      <w:proofErr w:type="spellStart"/>
      <w:r w:rsidRPr="00456356">
        <w:rPr>
          <w:rFonts w:ascii="Times New Roman" w:hAnsi="Times New Roman" w:cs="Times New Roman"/>
          <w:sz w:val="28"/>
          <w:szCs w:val="28"/>
        </w:rPr>
        <w:t>ежесменно</w:t>
      </w:r>
      <w:proofErr w:type="spellEnd"/>
      <w:r w:rsidRPr="00456356">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13F9238" w14:textId="0F21384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3</w:t>
      </w:r>
      <w:r w:rsidRPr="00456356">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5ED9607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4565AD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14:paraId="0FE7F15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оборудованные локации для общелагерных и отрядных событий, отрядные места, отрядные уголки (стенды);</w:t>
      </w:r>
    </w:p>
    <w:p w14:paraId="5022DE3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спортивные площадки и спортивный инвентарь;</w:t>
      </w:r>
    </w:p>
    <w:p w14:paraId="64B3B99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14:paraId="5DE4FA34"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45F76E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4D607559" w14:textId="77777777" w:rsidR="00DA4610" w:rsidRPr="00456356" w:rsidRDefault="00DA4610" w:rsidP="00862CD7">
      <w:pPr>
        <w:pStyle w:val="ConsPlusNormal"/>
        <w:ind w:firstLine="540"/>
        <w:jc w:val="both"/>
        <w:rPr>
          <w:rFonts w:ascii="Times New Roman" w:hAnsi="Times New Roman" w:cs="Times New Roman"/>
          <w:sz w:val="28"/>
          <w:szCs w:val="28"/>
        </w:rPr>
      </w:pPr>
    </w:p>
    <w:p w14:paraId="0882A87C" w14:textId="77777777" w:rsidR="00DA4610" w:rsidRPr="00456356" w:rsidRDefault="00DA4610" w:rsidP="00862CD7">
      <w:pPr>
        <w:pStyle w:val="ConsPlusNormal"/>
        <w:ind w:firstLine="540"/>
        <w:jc w:val="both"/>
        <w:rPr>
          <w:rFonts w:ascii="Times New Roman" w:hAnsi="Times New Roman" w:cs="Times New Roman"/>
          <w:sz w:val="28"/>
          <w:szCs w:val="28"/>
        </w:rPr>
      </w:pPr>
    </w:p>
    <w:p w14:paraId="30F913D3" w14:textId="0878BFE8" w:rsidR="00DA4610" w:rsidRPr="00456356" w:rsidRDefault="00DA4610" w:rsidP="00862CD7">
      <w:pPr>
        <w:pStyle w:val="ConsPlusNormal"/>
        <w:rPr>
          <w:rFonts w:ascii="Times New Roman" w:hAnsi="Times New Roman" w:cs="Times New Roman"/>
          <w:sz w:val="28"/>
          <w:szCs w:val="28"/>
        </w:rPr>
      </w:pPr>
    </w:p>
    <w:p w14:paraId="5E7A4377" w14:textId="77777777" w:rsidR="00DA4610" w:rsidRPr="00456356" w:rsidRDefault="00DA4610" w:rsidP="00862CD7">
      <w:pPr>
        <w:pStyle w:val="ConsPlusNormal"/>
        <w:ind w:firstLine="540"/>
        <w:jc w:val="both"/>
        <w:rPr>
          <w:rFonts w:ascii="Times New Roman" w:hAnsi="Times New Roman" w:cs="Times New Roman"/>
          <w:sz w:val="28"/>
          <w:szCs w:val="28"/>
        </w:rPr>
      </w:pPr>
    </w:p>
    <w:p w14:paraId="137B26D1" w14:textId="77777777" w:rsidR="00DA4610" w:rsidRPr="00456356" w:rsidRDefault="00DA4610" w:rsidP="00862CD7">
      <w:pPr>
        <w:pStyle w:val="ConsPlusTitle"/>
        <w:jc w:val="center"/>
        <w:rPr>
          <w:rFonts w:ascii="Times New Roman" w:hAnsi="Times New Roman" w:cs="Times New Roman"/>
          <w:sz w:val="28"/>
          <w:szCs w:val="28"/>
        </w:rPr>
      </w:pPr>
      <w:bookmarkStart w:id="2" w:name="P334"/>
      <w:bookmarkEnd w:id="2"/>
      <w:r w:rsidRPr="00456356">
        <w:rPr>
          <w:rFonts w:ascii="Times New Roman" w:hAnsi="Times New Roman" w:cs="Times New Roman"/>
          <w:sz w:val="28"/>
          <w:szCs w:val="28"/>
        </w:rPr>
        <w:t>КАЛЕНДАРНЫЙ ПЛАН ВОСПИТАТЕЛЬНОЙ РАБОТЫ</w:t>
      </w:r>
    </w:p>
    <w:p w14:paraId="640ED59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2823E3E9" w14:textId="77777777" w:rsidR="00DA4610" w:rsidRPr="00456356" w:rsidRDefault="00DA4610" w:rsidP="00862CD7">
      <w:pPr>
        <w:pStyle w:val="ConsPlusNormal"/>
        <w:ind w:firstLine="540"/>
        <w:jc w:val="both"/>
        <w:rPr>
          <w:rFonts w:ascii="Times New Roman" w:hAnsi="Times New Roman" w:cs="Times New Roman"/>
          <w:sz w:val="28"/>
          <w:szCs w:val="28"/>
        </w:rPr>
      </w:pPr>
    </w:p>
    <w:p w14:paraId="03EB1905" w14:textId="77777777" w:rsidR="00DA4610" w:rsidRPr="00456356" w:rsidRDefault="00DA4610" w:rsidP="00862CD7">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Организационный период смены</w:t>
      </w:r>
    </w:p>
    <w:p w14:paraId="6D2B9135" w14:textId="77777777" w:rsidR="00DA4610" w:rsidRPr="00456356" w:rsidRDefault="00DA4610" w:rsidP="00862CD7">
      <w:pPr>
        <w:pStyle w:val="ConsPlusNormal"/>
        <w:ind w:firstLine="540"/>
        <w:jc w:val="both"/>
        <w:rPr>
          <w:rFonts w:ascii="Times New Roman" w:hAnsi="Times New Roman" w:cs="Times New Roman"/>
          <w:sz w:val="28"/>
          <w:szCs w:val="28"/>
        </w:rPr>
      </w:pPr>
    </w:p>
    <w:p w14:paraId="3B6E8787" w14:textId="77777777" w:rsidR="00DA4610" w:rsidRPr="00456356" w:rsidRDefault="00DA4610" w:rsidP="00862CD7">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1A5227D4" w14:textId="77777777" w:rsidR="00DA4610" w:rsidRPr="00456356" w:rsidRDefault="00DA4610" w:rsidP="00862CD7">
      <w:pPr>
        <w:pStyle w:val="ConsPlusNormal"/>
        <w:ind w:firstLine="540"/>
        <w:jc w:val="both"/>
        <w:rPr>
          <w:rFonts w:ascii="Times New Roman" w:hAnsi="Times New Roman" w:cs="Times New Roman"/>
          <w:sz w:val="28"/>
          <w:szCs w:val="28"/>
        </w:rPr>
      </w:pPr>
    </w:p>
    <w:p w14:paraId="5CCEA51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w:t>
      </w:r>
      <w:r w:rsidRPr="00456356">
        <w:rPr>
          <w:rFonts w:ascii="Times New Roman" w:hAnsi="Times New Roman" w:cs="Times New Roman"/>
          <w:sz w:val="28"/>
          <w:szCs w:val="28"/>
        </w:rPr>
        <w:lastRenderedPageBreak/>
        <w:t>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E9F47B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3F8FA08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40D717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14:paraId="12C6E50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734E2978" w14:textId="77777777" w:rsidR="00DA4610" w:rsidRPr="00456356" w:rsidRDefault="00DA4610" w:rsidP="00862CD7">
      <w:pPr>
        <w:pStyle w:val="ConsPlusNormal"/>
        <w:jc w:val="center"/>
        <w:rPr>
          <w:rFonts w:ascii="Times New Roman" w:hAnsi="Times New Roman" w:cs="Times New Roman"/>
          <w:sz w:val="28"/>
          <w:szCs w:val="28"/>
        </w:rPr>
      </w:pPr>
    </w:p>
    <w:p w14:paraId="1899C334" w14:textId="77777777" w:rsidR="00DA4610" w:rsidRPr="00456356" w:rsidRDefault="00DA4610" w:rsidP="00862CD7">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5DE256DD" w14:textId="77777777" w:rsidR="00DA4610" w:rsidRPr="00456356" w:rsidRDefault="00DA4610" w:rsidP="00862CD7">
      <w:pPr>
        <w:pStyle w:val="ConsPlusNormal"/>
        <w:jc w:val="center"/>
        <w:rPr>
          <w:rFonts w:ascii="Times New Roman" w:hAnsi="Times New Roman" w:cs="Times New Roman"/>
          <w:sz w:val="28"/>
          <w:szCs w:val="28"/>
        </w:rPr>
      </w:pPr>
    </w:p>
    <w:p w14:paraId="4F2B463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4A323F7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04BA9A7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05C5A5D3"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Организационный сбор отряда. Определение названия отряда, </w:t>
      </w:r>
      <w:r w:rsidRPr="00456356">
        <w:rPr>
          <w:rFonts w:ascii="Times New Roman" w:hAnsi="Times New Roman" w:cs="Times New Roman"/>
          <w:sz w:val="28"/>
          <w:szCs w:val="28"/>
        </w:rPr>
        <w:lastRenderedPageBreak/>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14:paraId="0A773F2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BBEC184" w14:textId="77777777" w:rsidR="00DA4610" w:rsidRPr="00456356" w:rsidRDefault="00DA4610" w:rsidP="00862CD7">
      <w:pPr>
        <w:pStyle w:val="ConsPlusNormal"/>
        <w:ind w:firstLine="540"/>
        <w:jc w:val="both"/>
        <w:rPr>
          <w:rFonts w:ascii="Times New Roman" w:hAnsi="Times New Roman" w:cs="Times New Roman"/>
          <w:sz w:val="28"/>
          <w:szCs w:val="28"/>
        </w:rPr>
      </w:pPr>
    </w:p>
    <w:p w14:paraId="0012B295" w14:textId="77777777" w:rsidR="00DA4610" w:rsidRPr="00456356" w:rsidRDefault="00DA4610" w:rsidP="00862CD7">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Основной период смены</w:t>
      </w:r>
    </w:p>
    <w:p w14:paraId="6859B87F" w14:textId="77777777" w:rsidR="00DA4610" w:rsidRPr="00456356" w:rsidRDefault="00DA4610" w:rsidP="00862CD7">
      <w:pPr>
        <w:pStyle w:val="ConsPlusNormal"/>
        <w:ind w:firstLine="540"/>
        <w:jc w:val="both"/>
        <w:rPr>
          <w:rFonts w:ascii="Times New Roman" w:hAnsi="Times New Roman" w:cs="Times New Roman"/>
          <w:sz w:val="28"/>
          <w:szCs w:val="28"/>
        </w:rPr>
      </w:pPr>
    </w:p>
    <w:p w14:paraId="5507CD15" w14:textId="77777777" w:rsidR="00DA4610" w:rsidRPr="00456356" w:rsidRDefault="00DA4610" w:rsidP="00862CD7">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27538A27" w14:textId="77777777" w:rsidR="00DA4610" w:rsidRPr="00456356" w:rsidRDefault="00DA4610" w:rsidP="00862CD7">
      <w:pPr>
        <w:pStyle w:val="ConsPlusNormal"/>
        <w:ind w:firstLine="540"/>
        <w:jc w:val="both"/>
        <w:rPr>
          <w:rFonts w:ascii="Times New Roman" w:hAnsi="Times New Roman" w:cs="Times New Roman"/>
          <w:sz w:val="28"/>
          <w:szCs w:val="28"/>
        </w:rPr>
      </w:pPr>
    </w:p>
    <w:p w14:paraId="4AE7C6B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8C0594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-педагогического коллектива.</w:t>
      </w:r>
    </w:p>
    <w:p w14:paraId="462E45CC"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14:paraId="78387BB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14:paraId="29F04A05"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254709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456356">
        <w:rPr>
          <w:rFonts w:ascii="Times New Roman" w:hAnsi="Times New Roman" w:cs="Times New Roman"/>
          <w:sz w:val="28"/>
          <w:szCs w:val="28"/>
        </w:rPr>
        <w:t>Зарничка</w:t>
      </w:r>
      <w:proofErr w:type="spellEnd"/>
      <w:r w:rsidRPr="00456356">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7C6F40D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Тематические дни: День Единства или День России, или День культуры России. Ценность Родины, семьи, жизни, единства. Торжественная линейка </w:t>
      </w:r>
      <w:r w:rsidRPr="00456356">
        <w:rPr>
          <w:rFonts w:ascii="Times New Roman" w:hAnsi="Times New Roman" w:cs="Times New Roman"/>
          <w:sz w:val="28"/>
          <w:szCs w:val="28"/>
        </w:rPr>
        <w:lastRenderedPageBreak/>
        <w:t>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31773F7"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45C89EE0"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C83D08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7E41DD1"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7558B30A"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6D977D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456356">
        <w:rPr>
          <w:rFonts w:ascii="Times New Roman" w:hAnsi="Times New Roman" w:cs="Times New Roman"/>
          <w:sz w:val="28"/>
          <w:szCs w:val="28"/>
        </w:rPr>
        <w:t>общелагерном</w:t>
      </w:r>
      <w:proofErr w:type="spellEnd"/>
      <w:r w:rsidRPr="00456356">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w:t>
      </w:r>
      <w:r w:rsidRPr="00456356">
        <w:rPr>
          <w:rFonts w:ascii="Times New Roman" w:hAnsi="Times New Roman" w:cs="Times New Roman"/>
          <w:sz w:val="28"/>
          <w:szCs w:val="28"/>
        </w:rPr>
        <w:lastRenderedPageBreak/>
        <w:t>наименований объединений.</w:t>
      </w:r>
    </w:p>
    <w:p w14:paraId="3FD7AB5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4FD58EA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4ECDCF1E" w14:textId="77777777" w:rsidR="00DA4610" w:rsidRPr="00456356" w:rsidRDefault="00DA4610" w:rsidP="00862CD7">
      <w:pPr>
        <w:pStyle w:val="ConsPlusNormal"/>
        <w:jc w:val="center"/>
        <w:rPr>
          <w:rFonts w:ascii="Times New Roman" w:hAnsi="Times New Roman" w:cs="Times New Roman"/>
          <w:sz w:val="28"/>
          <w:szCs w:val="28"/>
        </w:rPr>
      </w:pPr>
    </w:p>
    <w:p w14:paraId="488F8BD0" w14:textId="77777777" w:rsidR="00DA4610" w:rsidRPr="00456356" w:rsidRDefault="00DA4610" w:rsidP="00862CD7">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45F38334" w14:textId="77777777" w:rsidR="00DA4610" w:rsidRPr="00456356" w:rsidRDefault="00DA4610" w:rsidP="00862CD7">
      <w:pPr>
        <w:pStyle w:val="ConsPlusNormal"/>
        <w:jc w:val="center"/>
        <w:rPr>
          <w:rFonts w:ascii="Times New Roman" w:hAnsi="Times New Roman" w:cs="Times New Roman"/>
          <w:sz w:val="28"/>
          <w:szCs w:val="28"/>
        </w:rPr>
      </w:pPr>
    </w:p>
    <w:p w14:paraId="29FD372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239EE7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37F465E"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4BB61E2"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13A6FDDC" w14:textId="77777777" w:rsidR="00DA4610" w:rsidRPr="00456356" w:rsidRDefault="00DA4610" w:rsidP="00862CD7">
      <w:pPr>
        <w:pStyle w:val="ConsPlusNormal"/>
        <w:jc w:val="center"/>
        <w:rPr>
          <w:rFonts w:ascii="Times New Roman" w:hAnsi="Times New Roman" w:cs="Times New Roman"/>
          <w:sz w:val="28"/>
          <w:szCs w:val="28"/>
        </w:rPr>
      </w:pPr>
    </w:p>
    <w:p w14:paraId="0865A3D6" w14:textId="77777777" w:rsidR="00DA4610" w:rsidRPr="00456356" w:rsidRDefault="00DA4610" w:rsidP="00862CD7">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Итоговый период смены</w:t>
      </w:r>
    </w:p>
    <w:p w14:paraId="3E4B0416" w14:textId="77777777" w:rsidR="00DA4610" w:rsidRPr="00456356" w:rsidRDefault="00DA4610" w:rsidP="00862CD7">
      <w:pPr>
        <w:pStyle w:val="ConsPlusNormal"/>
        <w:jc w:val="center"/>
        <w:rPr>
          <w:rFonts w:ascii="Times New Roman" w:hAnsi="Times New Roman" w:cs="Times New Roman"/>
          <w:sz w:val="28"/>
          <w:szCs w:val="28"/>
        </w:rPr>
      </w:pPr>
    </w:p>
    <w:p w14:paraId="5EE8946F" w14:textId="77777777" w:rsidR="00DA4610" w:rsidRPr="00456356" w:rsidRDefault="00DA4610" w:rsidP="00862CD7">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1B935B5D" w14:textId="77777777" w:rsidR="00DA4610" w:rsidRPr="00456356" w:rsidRDefault="00DA4610" w:rsidP="00862CD7">
      <w:pPr>
        <w:pStyle w:val="ConsPlusNormal"/>
        <w:ind w:firstLine="540"/>
        <w:jc w:val="both"/>
        <w:rPr>
          <w:rFonts w:ascii="Times New Roman" w:hAnsi="Times New Roman" w:cs="Times New Roman"/>
          <w:sz w:val="28"/>
          <w:szCs w:val="28"/>
        </w:rPr>
      </w:pPr>
    </w:p>
    <w:p w14:paraId="7F24CDFB"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w:t>
      </w:r>
      <w:r w:rsidRPr="00456356">
        <w:rPr>
          <w:rFonts w:ascii="Times New Roman" w:hAnsi="Times New Roman" w:cs="Times New Roman"/>
          <w:sz w:val="28"/>
          <w:szCs w:val="28"/>
        </w:rPr>
        <w:lastRenderedPageBreak/>
        <w:t>сопровождение.</w:t>
      </w:r>
    </w:p>
    <w:p w14:paraId="41FF1629"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72020606" w14:textId="77777777" w:rsidR="00DA4610" w:rsidRPr="00456356" w:rsidRDefault="00DA4610" w:rsidP="00862CD7">
      <w:pPr>
        <w:pStyle w:val="ConsPlusNormal"/>
        <w:jc w:val="center"/>
        <w:rPr>
          <w:rFonts w:ascii="Times New Roman" w:hAnsi="Times New Roman" w:cs="Times New Roman"/>
          <w:sz w:val="28"/>
          <w:szCs w:val="28"/>
        </w:rPr>
      </w:pPr>
    </w:p>
    <w:p w14:paraId="52ADF9EE" w14:textId="77777777" w:rsidR="00DA4610" w:rsidRPr="00456356" w:rsidRDefault="00DA4610" w:rsidP="00862CD7">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775A1312" w14:textId="77777777" w:rsidR="00DA4610" w:rsidRPr="00456356" w:rsidRDefault="00DA4610" w:rsidP="00862CD7">
      <w:pPr>
        <w:pStyle w:val="ConsPlusNormal"/>
        <w:jc w:val="center"/>
        <w:rPr>
          <w:rFonts w:ascii="Times New Roman" w:hAnsi="Times New Roman" w:cs="Times New Roman"/>
          <w:sz w:val="28"/>
          <w:szCs w:val="28"/>
        </w:rPr>
      </w:pPr>
    </w:p>
    <w:p w14:paraId="559AA428"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28986DDF" w14:textId="77777777" w:rsidR="00DA4610" w:rsidRPr="00456356" w:rsidRDefault="00DA4610" w:rsidP="00862CD7">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7ABBC798" w14:textId="77777777" w:rsidR="00DA4610" w:rsidRPr="00456356" w:rsidRDefault="00DA4610" w:rsidP="00862CD7">
      <w:pPr>
        <w:pStyle w:val="ConsPlusNormal"/>
        <w:jc w:val="both"/>
        <w:rPr>
          <w:rFonts w:ascii="Times New Roman" w:hAnsi="Times New Roman" w:cs="Times New Roman"/>
          <w:sz w:val="28"/>
          <w:szCs w:val="28"/>
        </w:rPr>
      </w:pPr>
    </w:p>
    <w:p w14:paraId="10E50C48" w14:textId="77777777" w:rsidR="00DA4610" w:rsidRPr="00456356" w:rsidRDefault="00DA4610" w:rsidP="00862CD7">
      <w:pPr>
        <w:pStyle w:val="ConsPlusNormal"/>
        <w:jc w:val="both"/>
        <w:rPr>
          <w:rFonts w:ascii="Times New Roman" w:hAnsi="Times New Roman" w:cs="Times New Roman"/>
          <w:sz w:val="28"/>
          <w:szCs w:val="28"/>
        </w:rPr>
      </w:pPr>
    </w:p>
    <w:p w14:paraId="3E14D596" w14:textId="77777777" w:rsidR="00DA4610" w:rsidRPr="00456356" w:rsidRDefault="00DA4610" w:rsidP="00862CD7">
      <w:pPr>
        <w:pStyle w:val="ConsPlusNormal"/>
        <w:pBdr>
          <w:bottom w:val="single" w:sz="6" w:space="0" w:color="auto"/>
        </w:pBdr>
        <w:jc w:val="both"/>
        <w:rPr>
          <w:rFonts w:ascii="Times New Roman" w:hAnsi="Times New Roman" w:cs="Times New Roman"/>
          <w:sz w:val="28"/>
          <w:szCs w:val="28"/>
        </w:rPr>
      </w:pPr>
    </w:p>
    <w:p w14:paraId="4BF5A63E" w14:textId="77777777" w:rsidR="009B21A8" w:rsidRDefault="009B21A8" w:rsidP="009B21A8">
      <w:pPr>
        <w:pStyle w:val="ac"/>
        <w:ind w:left="0" w:right="116"/>
        <w:jc w:val="right"/>
        <w:rPr>
          <w:sz w:val="24"/>
          <w:szCs w:val="24"/>
        </w:rPr>
      </w:pPr>
    </w:p>
    <w:p w14:paraId="29F7730A" w14:textId="77777777" w:rsidR="009B21A8" w:rsidRDefault="009B21A8" w:rsidP="009B21A8">
      <w:pPr>
        <w:pStyle w:val="ac"/>
        <w:ind w:left="0" w:right="116"/>
        <w:jc w:val="right"/>
        <w:rPr>
          <w:sz w:val="24"/>
          <w:szCs w:val="24"/>
        </w:rPr>
      </w:pPr>
    </w:p>
    <w:p w14:paraId="15050A4C" w14:textId="77777777" w:rsidR="009B21A8" w:rsidRDefault="009B21A8" w:rsidP="009B21A8">
      <w:pPr>
        <w:pStyle w:val="ac"/>
        <w:ind w:left="0" w:right="116"/>
        <w:jc w:val="right"/>
        <w:rPr>
          <w:sz w:val="24"/>
          <w:szCs w:val="24"/>
        </w:rPr>
      </w:pPr>
    </w:p>
    <w:p w14:paraId="7D68B9E8" w14:textId="77777777" w:rsidR="009B21A8" w:rsidRDefault="009B21A8" w:rsidP="009B21A8">
      <w:pPr>
        <w:pStyle w:val="ac"/>
        <w:ind w:left="0" w:right="116"/>
        <w:jc w:val="right"/>
        <w:rPr>
          <w:sz w:val="24"/>
          <w:szCs w:val="24"/>
        </w:rPr>
      </w:pPr>
    </w:p>
    <w:p w14:paraId="35B0F13E" w14:textId="77777777" w:rsidR="009B21A8" w:rsidRDefault="009B21A8" w:rsidP="009B21A8">
      <w:pPr>
        <w:pStyle w:val="ac"/>
        <w:ind w:left="0" w:right="116"/>
        <w:jc w:val="right"/>
        <w:rPr>
          <w:sz w:val="24"/>
          <w:szCs w:val="24"/>
        </w:rPr>
      </w:pPr>
    </w:p>
    <w:p w14:paraId="6023AA05" w14:textId="77777777" w:rsidR="009B21A8" w:rsidRDefault="009B21A8" w:rsidP="009B21A8">
      <w:pPr>
        <w:pStyle w:val="ac"/>
        <w:ind w:left="0" w:right="116"/>
        <w:jc w:val="right"/>
        <w:rPr>
          <w:sz w:val="24"/>
          <w:szCs w:val="24"/>
        </w:rPr>
      </w:pPr>
    </w:p>
    <w:p w14:paraId="533E5B21" w14:textId="77777777" w:rsidR="009B21A8" w:rsidRDefault="009B21A8" w:rsidP="009B21A8">
      <w:pPr>
        <w:pStyle w:val="ac"/>
        <w:ind w:left="0" w:right="116"/>
        <w:jc w:val="right"/>
        <w:rPr>
          <w:sz w:val="24"/>
          <w:szCs w:val="24"/>
        </w:rPr>
      </w:pPr>
    </w:p>
    <w:p w14:paraId="1A3AEE9C" w14:textId="77777777" w:rsidR="009B21A8" w:rsidRDefault="009B21A8" w:rsidP="009B21A8">
      <w:pPr>
        <w:pStyle w:val="ac"/>
        <w:ind w:left="0" w:right="116"/>
        <w:jc w:val="right"/>
        <w:rPr>
          <w:sz w:val="24"/>
          <w:szCs w:val="24"/>
        </w:rPr>
      </w:pPr>
    </w:p>
    <w:p w14:paraId="61E0A68B" w14:textId="77777777" w:rsidR="009B21A8" w:rsidRDefault="009B21A8" w:rsidP="009B21A8">
      <w:pPr>
        <w:pStyle w:val="ac"/>
        <w:ind w:left="0" w:right="116"/>
        <w:jc w:val="right"/>
        <w:rPr>
          <w:sz w:val="24"/>
          <w:szCs w:val="24"/>
        </w:rPr>
      </w:pPr>
    </w:p>
    <w:p w14:paraId="02621477" w14:textId="77777777" w:rsidR="009B21A8" w:rsidRDefault="009B21A8" w:rsidP="009B21A8">
      <w:pPr>
        <w:pStyle w:val="ac"/>
        <w:ind w:left="0" w:right="116"/>
        <w:jc w:val="right"/>
        <w:rPr>
          <w:sz w:val="24"/>
          <w:szCs w:val="24"/>
        </w:rPr>
      </w:pPr>
    </w:p>
    <w:p w14:paraId="07B7D746" w14:textId="77777777" w:rsidR="009B21A8" w:rsidRDefault="009B21A8" w:rsidP="009B21A8">
      <w:pPr>
        <w:pStyle w:val="ac"/>
        <w:ind w:left="0" w:right="116"/>
        <w:jc w:val="right"/>
        <w:rPr>
          <w:sz w:val="24"/>
          <w:szCs w:val="24"/>
        </w:rPr>
      </w:pPr>
    </w:p>
    <w:p w14:paraId="32CA5B32" w14:textId="77777777" w:rsidR="009B21A8" w:rsidRDefault="009B21A8" w:rsidP="009B21A8">
      <w:pPr>
        <w:pStyle w:val="ac"/>
        <w:ind w:left="0" w:right="116"/>
        <w:jc w:val="right"/>
        <w:rPr>
          <w:sz w:val="24"/>
          <w:szCs w:val="24"/>
        </w:rPr>
      </w:pPr>
    </w:p>
    <w:p w14:paraId="18195191" w14:textId="77777777" w:rsidR="009B21A8" w:rsidRDefault="009B21A8" w:rsidP="009B21A8">
      <w:pPr>
        <w:pStyle w:val="ac"/>
        <w:ind w:left="0" w:right="116"/>
        <w:jc w:val="right"/>
        <w:rPr>
          <w:sz w:val="24"/>
          <w:szCs w:val="24"/>
        </w:rPr>
      </w:pPr>
    </w:p>
    <w:p w14:paraId="1E5AEC0D" w14:textId="77777777" w:rsidR="009B21A8" w:rsidRDefault="009B21A8" w:rsidP="009B21A8">
      <w:pPr>
        <w:pStyle w:val="ac"/>
        <w:ind w:left="0" w:right="116"/>
        <w:jc w:val="right"/>
        <w:rPr>
          <w:sz w:val="24"/>
          <w:szCs w:val="24"/>
        </w:rPr>
      </w:pPr>
    </w:p>
    <w:p w14:paraId="211E6BAE" w14:textId="77777777" w:rsidR="009B21A8" w:rsidRDefault="009B21A8" w:rsidP="009B21A8">
      <w:pPr>
        <w:pStyle w:val="ac"/>
        <w:ind w:left="0" w:right="116"/>
        <w:jc w:val="right"/>
        <w:rPr>
          <w:sz w:val="24"/>
          <w:szCs w:val="24"/>
        </w:rPr>
      </w:pPr>
    </w:p>
    <w:p w14:paraId="2715AFD7" w14:textId="77777777" w:rsidR="009B21A8" w:rsidRDefault="009B21A8" w:rsidP="009B21A8">
      <w:pPr>
        <w:pStyle w:val="ac"/>
        <w:ind w:left="0" w:right="116"/>
        <w:jc w:val="right"/>
        <w:rPr>
          <w:sz w:val="24"/>
          <w:szCs w:val="24"/>
        </w:rPr>
      </w:pPr>
    </w:p>
    <w:p w14:paraId="0607A117" w14:textId="77777777" w:rsidR="009B21A8" w:rsidRDefault="009B21A8" w:rsidP="009B21A8">
      <w:pPr>
        <w:pStyle w:val="ac"/>
        <w:ind w:left="0" w:right="116"/>
        <w:jc w:val="right"/>
        <w:rPr>
          <w:sz w:val="24"/>
          <w:szCs w:val="24"/>
        </w:rPr>
      </w:pPr>
    </w:p>
    <w:p w14:paraId="6DBBA03E" w14:textId="77777777" w:rsidR="009B21A8" w:rsidRDefault="009B21A8" w:rsidP="009B21A8">
      <w:pPr>
        <w:pStyle w:val="ac"/>
        <w:ind w:left="0" w:right="116"/>
        <w:jc w:val="right"/>
        <w:rPr>
          <w:sz w:val="24"/>
          <w:szCs w:val="24"/>
        </w:rPr>
      </w:pPr>
    </w:p>
    <w:p w14:paraId="51FF6B83" w14:textId="77777777" w:rsidR="009B21A8" w:rsidRDefault="009B21A8" w:rsidP="009B21A8">
      <w:pPr>
        <w:pStyle w:val="ac"/>
        <w:ind w:left="0" w:right="116"/>
        <w:jc w:val="right"/>
        <w:rPr>
          <w:sz w:val="24"/>
          <w:szCs w:val="24"/>
        </w:rPr>
      </w:pPr>
    </w:p>
    <w:p w14:paraId="4ECC61EC" w14:textId="77777777" w:rsidR="009B21A8" w:rsidRDefault="009B21A8" w:rsidP="009B21A8">
      <w:pPr>
        <w:pStyle w:val="ac"/>
        <w:ind w:left="0" w:right="116"/>
        <w:jc w:val="right"/>
        <w:rPr>
          <w:sz w:val="24"/>
          <w:szCs w:val="24"/>
        </w:rPr>
      </w:pPr>
    </w:p>
    <w:p w14:paraId="11D572B4" w14:textId="77777777" w:rsidR="009B21A8" w:rsidRDefault="009B21A8" w:rsidP="009B21A8">
      <w:pPr>
        <w:pStyle w:val="ac"/>
        <w:ind w:left="0" w:right="116"/>
        <w:jc w:val="right"/>
        <w:rPr>
          <w:sz w:val="24"/>
          <w:szCs w:val="24"/>
        </w:rPr>
      </w:pPr>
    </w:p>
    <w:p w14:paraId="449E204F" w14:textId="77777777" w:rsidR="009B21A8" w:rsidRDefault="009B21A8" w:rsidP="009B21A8">
      <w:pPr>
        <w:pStyle w:val="ac"/>
        <w:ind w:left="0" w:right="116"/>
        <w:jc w:val="right"/>
        <w:rPr>
          <w:sz w:val="24"/>
          <w:szCs w:val="24"/>
        </w:rPr>
      </w:pPr>
    </w:p>
    <w:p w14:paraId="014A4408" w14:textId="77777777" w:rsidR="009B21A8" w:rsidRDefault="009B21A8" w:rsidP="009B21A8">
      <w:pPr>
        <w:pStyle w:val="ac"/>
        <w:ind w:left="0" w:right="116"/>
        <w:jc w:val="right"/>
        <w:rPr>
          <w:sz w:val="24"/>
          <w:szCs w:val="24"/>
        </w:rPr>
      </w:pPr>
    </w:p>
    <w:p w14:paraId="19208568" w14:textId="77777777" w:rsidR="009B21A8" w:rsidRDefault="009B21A8" w:rsidP="009B21A8">
      <w:pPr>
        <w:pStyle w:val="ac"/>
        <w:ind w:left="0" w:right="116"/>
        <w:jc w:val="right"/>
        <w:rPr>
          <w:sz w:val="24"/>
          <w:szCs w:val="24"/>
        </w:rPr>
      </w:pPr>
    </w:p>
    <w:p w14:paraId="6CEFC30D" w14:textId="77777777" w:rsidR="009B21A8" w:rsidRDefault="009B21A8" w:rsidP="009B21A8">
      <w:pPr>
        <w:pStyle w:val="ac"/>
        <w:ind w:left="0" w:right="116"/>
        <w:jc w:val="right"/>
        <w:rPr>
          <w:sz w:val="24"/>
          <w:szCs w:val="24"/>
        </w:rPr>
      </w:pPr>
    </w:p>
    <w:p w14:paraId="0D5AEC37" w14:textId="4E9CB59A" w:rsidR="009B21A8" w:rsidRPr="009178D7" w:rsidRDefault="009B21A8" w:rsidP="009B21A8">
      <w:pPr>
        <w:pStyle w:val="ac"/>
        <w:ind w:left="0" w:right="116"/>
        <w:jc w:val="right"/>
        <w:rPr>
          <w:sz w:val="24"/>
          <w:szCs w:val="24"/>
        </w:rPr>
      </w:pPr>
      <w:r>
        <w:rPr>
          <w:sz w:val="24"/>
          <w:szCs w:val="24"/>
        </w:rPr>
        <w:lastRenderedPageBreak/>
        <w:t>П</w:t>
      </w:r>
      <w:r w:rsidRPr="009178D7">
        <w:rPr>
          <w:sz w:val="24"/>
          <w:szCs w:val="24"/>
        </w:rPr>
        <w:t>риложение</w:t>
      </w:r>
    </w:p>
    <w:p w14:paraId="7424B15A" w14:textId="77777777" w:rsidR="009B21A8" w:rsidRPr="009178D7" w:rsidRDefault="009B21A8" w:rsidP="009B21A8">
      <w:pPr>
        <w:pStyle w:val="ac"/>
        <w:ind w:left="0"/>
        <w:jc w:val="left"/>
        <w:rPr>
          <w:sz w:val="24"/>
          <w:szCs w:val="24"/>
        </w:rPr>
      </w:pPr>
    </w:p>
    <w:p w14:paraId="36571E61" w14:textId="77777777" w:rsidR="005F4E8D" w:rsidRPr="00986C73" w:rsidRDefault="005F4E8D" w:rsidP="005F4E8D">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КАЛЕНДАРНЫЙ ПЛАН ВОСПИТАТЕЛЬНОЙ РАБОТЫ</w:t>
      </w:r>
    </w:p>
    <w:p w14:paraId="47353E5D" w14:textId="77777777" w:rsidR="005F4E8D" w:rsidRPr="00986C73" w:rsidRDefault="005F4E8D" w:rsidP="005F4E8D">
      <w:pPr>
        <w:pStyle w:val="ConsPlusNormal"/>
        <w:spacing w:before="220"/>
        <w:ind w:firstLine="540"/>
        <w:jc w:val="center"/>
        <w:rPr>
          <w:rFonts w:ascii="Times New Roman" w:hAnsi="Times New Roman" w:cs="Times New Roman"/>
          <w:b/>
          <w:sz w:val="28"/>
          <w:szCs w:val="28"/>
        </w:rPr>
      </w:pPr>
      <w:r w:rsidRPr="00986C73">
        <w:rPr>
          <w:rFonts w:ascii="Times New Roman" w:hAnsi="Times New Roman" w:cs="Times New Roman"/>
          <w:b/>
          <w:bCs/>
          <w:sz w:val="28"/>
          <w:szCs w:val="28"/>
        </w:rPr>
        <w:t>ДЕТСКОГО ЛАГЕРЯ</w:t>
      </w:r>
    </w:p>
    <w:p w14:paraId="60A6486E" w14:textId="77777777" w:rsidR="005F4E8D" w:rsidRPr="00986C73" w:rsidRDefault="005F4E8D" w:rsidP="005F4E8D">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на 27 мая – 26 июня 2025 год</w:t>
      </w:r>
    </w:p>
    <w:tbl>
      <w:tblPr>
        <w:tblpPr w:leftFromText="180" w:rightFromText="180" w:vertAnchor="text" w:horzAnchor="margin" w:tblpXSpec="center" w:tblpY="365"/>
        <w:tblW w:w="10537"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618"/>
        <w:gridCol w:w="1417"/>
        <w:gridCol w:w="1701"/>
        <w:gridCol w:w="1417"/>
        <w:gridCol w:w="1628"/>
      </w:tblGrid>
      <w:tr w:rsidR="005F4E8D" w:rsidRPr="00986C73" w14:paraId="11E260D4" w14:textId="77777777" w:rsidTr="005F4E8D">
        <w:trPr>
          <w:trHeight w:val="310"/>
        </w:trPr>
        <w:tc>
          <w:tcPr>
            <w:tcW w:w="756" w:type="dxa"/>
            <w:vMerge w:val="restart"/>
            <w:tcBorders>
              <w:top w:val="single" w:sz="2" w:space="0" w:color="000000"/>
              <w:left w:val="single" w:sz="2" w:space="0" w:color="000000"/>
              <w:bottom w:val="single" w:sz="2" w:space="0" w:color="000000"/>
            </w:tcBorders>
            <w:shd w:val="clear" w:color="auto" w:fill="auto"/>
          </w:tcPr>
          <w:p w14:paraId="6A9FC86E" w14:textId="77777777" w:rsidR="005F4E8D" w:rsidRPr="00986C73" w:rsidRDefault="005F4E8D" w:rsidP="005F4E8D">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 xml:space="preserve">№ </w:t>
            </w:r>
            <w:proofErr w:type="gramStart"/>
            <w:r w:rsidRPr="00986C73">
              <w:rPr>
                <w:rFonts w:ascii="Times New Roman" w:hAnsi="Times New Roman" w:cs="Times New Roman"/>
                <w:b/>
                <w:bCs/>
                <w:sz w:val="28"/>
                <w:szCs w:val="28"/>
              </w:rPr>
              <w:t>п</w:t>
            </w:r>
            <w:proofErr w:type="gramEnd"/>
            <w:r w:rsidRPr="00986C73">
              <w:rPr>
                <w:rFonts w:ascii="Times New Roman" w:hAnsi="Times New Roman" w:cs="Times New Roman"/>
                <w:b/>
                <w:bCs/>
                <w:sz w:val="28"/>
                <w:szCs w:val="28"/>
              </w:rPr>
              <w:t>/п</w:t>
            </w:r>
          </w:p>
        </w:tc>
        <w:tc>
          <w:tcPr>
            <w:tcW w:w="3618" w:type="dxa"/>
            <w:vMerge w:val="restart"/>
            <w:tcBorders>
              <w:top w:val="single" w:sz="2" w:space="0" w:color="000000"/>
              <w:left w:val="single" w:sz="2" w:space="0" w:color="000000"/>
              <w:bottom w:val="single" w:sz="2" w:space="0" w:color="000000"/>
            </w:tcBorders>
            <w:shd w:val="clear" w:color="auto" w:fill="auto"/>
          </w:tcPr>
          <w:p w14:paraId="0ED9245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3B52F0AC" w14:textId="77777777" w:rsidR="005F4E8D" w:rsidRPr="00986C73" w:rsidRDefault="005F4E8D" w:rsidP="005F4E8D">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Срок проведения</w:t>
            </w:r>
          </w:p>
        </w:tc>
        <w:tc>
          <w:tcPr>
            <w:tcW w:w="4746" w:type="dxa"/>
            <w:gridSpan w:val="3"/>
            <w:tcBorders>
              <w:top w:val="single" w:sz="2" w:space="0" w:color="000000"/>
              <w:left w:val="single" w:sz="2" w:space="0" w:color="000000"/>
              <w:bottom w:val="single" w:sz="2" w:space="0" w:color="000000"/>
              <w:right w:val="single" w:sz="2" w:space="0" w:color="000000"/>
            </w:tcBorders>
            <w:shd w:val="clear" w:color="auto" w:fill="FFFFFF"/>
          </w:tcPr>
          <w:p w14:paraId="77E7C7A1"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Уровень проведения</w:t>
            </w:r>
          </w:p>
        </w:tc>
      </w:tr>
      <w:tr w:rsidR="005F4E8D" w:rsidRPr="00986C73" w14:paraId="548A1041" w14:textId="77777777" w:rsidTr="005F4E8D">
        <w:trPr>
          <w:trHeight w:val="623"/>
        </w:trPr>
        <w:tc>
          <w:tcPr>
            <w:tcW w:w="756" w:type="dxa"/>
            <w:vMerge/>
            <w:tcBorders>
              <w:top w:val="single" w:sz="2" w:space="0" w:color="000000"/>
              <w:left w:val="single" w:sz="2" w:space="0" w:color="000000"/>
              <w:bottom w:val="single" w:sz="2" w:space="0" w:color="000000"/>
            </w:tcBorders>
            <w:shd w:val="clear" w:color="auto" w:fill="auto"/>
          </w:tcPr>
          <w:p w14:paraId="34A969E0"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3618" w:type="dxa"/>
            <w:vMerge/>
            <w:tcBorders>
              <w:top w:val="single" w:sz="2" w:space="0" w:color="000000"/>
              <w:left w:val="single" w:sz="2" w:space="0" w:color="000000"/>
              <w:bottom w:val="single" w:sz="2" w:space="0" w:color="000000"/>
            </w:tcBorders>
            <w:shd w:val="clear" w:color="auto" w:fill="auto"/>
          </w:tcPr>
          <w:p w14:paraId="624F8D7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vMerge/>
            <w:tcBorders>
              <w:top w:val="single" w:sz="2" w:space="0" w:color="000000"/>
              <w:left w:val="single" w:sz="2" w:space="0" w:color="000000"/>
              <w:bottom w:val="single" w:sz="2" w:space="0" w:color="000000"/>
            </w:tcBorders>
            <w:shd w:val="clear" w:color="auto" w:fill="auto"/>
          </w:tcPr>
          <w:p w14:paraId="20F2047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auto"/>
          </w:tcPr>
          <w:p w14:paraId="7FA11519" w14:textId="77777777" w:rsidR="005F4E8D" w:rsidRPr="00986C73" w:rsidRDefault="005F4E8D" w:rsidP="005F4E8D">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Всероссийский/региональный</w:t>
            </w:r>
          </w:p>
        </w:tc>
        <w:tc>
          <w:tcPr>
            <w:tcW w:w="1417" w:type="dxa"/>
            <w:tcBorders>
              <w:top w:val="single" w:sz="2" w:space="0" w:color="000000"/>
              <w:left w:val="single" w:sz="2" w:space="0" w:color="000000"/>
              <w:bottom w:val="single" w:sz="2" w:space="0" w:color="000000"/>
            </w:tcBorders>
            <w:shd w:val="clear" w:color="auto" w:fill="auto"/>
          </w:tcPr>
          <w:p w14:paraId="61B36D2C" w14:textId="77777777" w:rsidR="005F4E8D" w:rsidRPr="00986C73" w:rsidRDefault="005F4E8D" w:rsidP="005F4E8D">
            <w:pPr>
              <w:pStyle w:val="ConsPlusNormal"/>
              <w:spacing w:before="220"/>
              <w:jc w:val="both"/>
              <w:rPr>
                <w:rFonts w:ascii="Times New Roman" w:hAnsi="Times New Roman" w:cs="Times New Roman"/>
                <w:b/>
                <w:sz w:val="28"/>
                <w:szCs w:val="28"/>
              </w:rPr>
            </w:pPr>
            <w:r w:rsidRPr="00986C73">
              <w:rPr>
                <w:rFonts w:ascii="Times New Roman" w:hAnsi="Times New Roman" w:cs="Times New Roman"/>
                <w:b/>
                <w:sz w:val="28"/>
                <w:szCs w:val="28"/>
              </w:rPr>
              <w:t>Детский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3B700C06"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Отряд</w:t>
            </w:r>
          </w:p>
        </w:tc>
      </w:tr>
      <w:tr w:rsidR="005F4E8D" w:rsidRPr="00986C73" w14:paraId="0C804CF8" w14:textId="77777777" w:rsidTr="005F4E8D">
        <w:trPr>
          <w:trHeight w:val="310"/>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4F9E71CB"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iCs/>
                <w:sz w:val="28"/>
                <w:szCs w:val="28"/>
              </w:rPr>
              <w:t>Модуль «</w:t>
            </w:r>
            <w:r>
              <w:rPr>
                <w:rFonts w:ascii="Times New Roman" w:hAnsi="Times New Roman" w:cs="Times New Roman"/>
                <w:b/>
                <w:iCs/>
                <w:sz w:val="28"/>
                <w:szCs w:val="28"/>
              </w:rPr>
              <w:t>Спортивно-оздоровительная работа</w:t>
            </w:r>
            <w:r w:rsidRPr="00986C73">
              <w:rPr>
                <w:rFonts w:ascii="Times New Roman" w:hAnsi="Times New Roman" w:cs="Times New Roman"/>
                <w:b/>
                <w:iCs/>
                <w:sz w:val="28"/>
                <w:szCs w:val="28"/>
              </w:rPr>
              <w:t>»</w:t>
            </w:r>
          </w:p>
        </w:tc>
      </w:tr>
      <w:tr w:rsidR="005F4E8D" w:rsidRPr="00986C73" w14:paraId="4D5B947A" w14:textId="77777777" w:rsidTr="005F4E8D">
        <w:trPr>
          <w:trHeight w:val="503"/>
        </w:trPr>
        <w:tc>
          <w:tcPr>
            <w:tcW w:w="756" w:type="dxa"/>
            <w:tcBorders>
              <w:top w:val="single" w:sz="2" w:space="0" w:color="000000"/>
              <w:left w:val="single" w:sz="2" w:space="0" w:color="000000"/>
              <w:bottom w:val="single" w:sz="2" w:space="0" w:color="000000"/>
            </w:tcBorders>
            <w:shd w:val="clear" w:color="auto" w:fill="auto"/>
          </w:tcPr>
          <w:p w14:paraId="31157FDD"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r w:rsidRPr="00986C73">
              <w:rPr>
                <w:rFonts w:ascii="Times New Roman" w:hAnsi="Times New Roman" w:cs="Times New Roman"/>
                <w:sz w:val="28"/>
                <w:szCs w:val="28"/>
              </w:rPr>
              <w:t>1.</w:t>
            </w:r>
          </w:p>
        </w:tc>
        <w:tc>
          <w:tcPr>
            <w:tcW w:w="3618" w:type="dxa"/>
            <w:tcBorders>
              <w:top w:val="single" w:sz="2" w:space="0" w:color="000000"/>
              <w:left w:val="single" w:sz="2" w:space="0" w:color="000000"/>
              <w:bottom w:val="single" w:sz="2" w:space="0" w:color="000000"/>
            </w:tcBorders>
            <w:shd w:val="clear" w:color="auto" w:fill="auto"/>
          </w:tcPr>
          <w:p w14:paraId="20D71CDA"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День здоровья</w:t>
            </w:r>
          </w:p>
        </w:tc>
        <w:tc>
          <w:tcPr>
            <w:tcW w:w="1417" w:type="dxa"/>
            <w:tcBorders>
              <w:top w:val="single" w:sz="2" w:space="0" w:color="000000"/>
              <w:left w:val="single" w:sz="2" w:space="0" w:color="000000"/>
              <w:bottom w:val="single" w:sz="2" w:space="0" w:color="000000"/>
            </w:tcBorders>
            <w:shd w:val="clear" w:color="auto" w:fill="auto"/>
          </w:tcPr>
          <w:p w14:paraId="777A8952"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29.05</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auto"/>
          </w:tcPr>
          <w:p w14:paraId="32F2FC7C"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auto"/>
          </w:tcPr>
          <w:p w14:paraId="2ECCF7E4"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084EAD50"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5F4E8D" w:rsidRPr="00986C73" w14:paraId="1FD4AA80"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D5BF1EC"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r w:rsidRPr="00986C73">
              <w:rPr>
                <w:rFonts w:ascii="Times New Roman" w:hAnsi="Times New Roman" w:cs="Times New Roman"/>
                <w:sz w:val="28"/>
                <w:szCs w:val="28"/>
              </w:rPr>
              <w:t>2.</w:t>
            </w:r>
          </w:p>
        </w:tc>
        <w:tc>
          <w:tcPr>
            <w:tcW w:w="3618" w:type="dxa"/>
            <w:tcBorders>
              <w:top w:val="single" w:sz="2" w:space="0" w:color="000000"/>
              <w:left w:val="single" w:sz="2" w:space="0" w:color="000000"/>
              <w:bottom w:val="single" w:sz="2" w:space="0" w:color="000000"/>
            </w:tcBorders>
            <w:shd w:val="clear" w:color="auto" w:fill="FFFFFF"/>
          </w:tcPr>
          <w:p w14:paraId="5B5CD043" w14:textId="58418866"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Беседы о и конкурс на тему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«Скажи «НЕТ» вредным привычкам»</w:t>
            </w:r>
          </w:p>
        </w:tc>
        <w:tc>
          <w:tcPr>
            <w:tcW w:w="1417" w:type="dxa"/>
            <w:tcBorders>
              <w:top w:val="single" w:sz="2" w:space="0" w:color="000000"/>
              <w:left w:val="single" w:sz="2" w:space="0" w:color="000000"/>
              <w:bottom w:val="single" w:sz="2" w:space="0" w:color="000000"/>
            </w:tcBorders>
            <w:shd w:val="clear" w:color="auto" w:fill="FFFFFF"/>
          </w:tcPr>
          <w:p w14:paraId="12AE78E7" w14:textId="073FC51A"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16.06.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4A60F23C"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0439CA1B"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80B2D46"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3490EAFD"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C9DC2B2"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B430A79" w14:textId="598F25E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Эстафета «Робинзонада»</w:t>
            </w:r>
          </w:p>
        </w:tc>
        <w:tc>
          <w:tcPr>
            <w:tcW w:w="1417" w:type="dxa"/>
            <w:tcBorders>
              <w:top w:val="single" w:sz="2" w:space="0" w:color="000000"/>
              <w:left w:val="single" w:sz="2" w:space="0" w:color="000000"/>
              <w:bottom w:val="single" w:sz="2" w:space="0" w:color="000000"/>
            </w:tcBorders>
            <w:shd w:val="clear" w:color="auto" w:fill="FFFFFF"/>
          </w:tcPr>
          <w:p w14:paraId="25F57556" w14:textId="2644F86C"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r>
              <w:rPr>
                <w:rFonts w:ascii="Times New Roman" w:hAnsi="Times New Roman" w:cs="Times New Roman"/>
                <w:sz w:val="28"/>
                <w:szCs w:val="28"/>
              </w:rPr>
              <w:t>18</w:t>
            </w:r>
            <w:r w:rsidRPr="00986C73">
              <w:rPr>
                <w:rFonts w:ascii="Times New Roman" w:hAnsi="Times New Roman" w:cs="Times New Roman"/>
                <w:sz w:val="28"/>
                <w:szCs w:val="28"/>
              </w:rPr>
              <w:t>.0</w:t>
            </w:r>
            <w:r>
              <w:rPr>
                <w:rFonts w:ascii="Times New Roman" w:hAnsi="Times New Roman" w:cs="Times New Roman"/>
                <w:sz w:val="28"/>
                <w:szCs w:val="28"/>
              </w:rPr>
              <w:t>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54A3329E"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13D9B117"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16B8318" w14:textId="77777777" w:rsidR="005F4E8D" w:rsidRPr="00986C73" w:rsidRDefault="005F4E8D" w:rsidP="005F4E8D">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6E2B2B84"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6303F0E3"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93D2EE6" w14:textId="6D8C1460" w:rsidR="005F4E8D"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Минутка здоровья «Радуга звуков»</w:t>
            </w:r>
          </w:p>
        </w:tc>
        <w:tc>
          <w:tcPr>
            <w:tcW w:w="1417" w:type="dxa"/>
            <w:tcBorders>
              <w:top w:val="single" w:sz="2" w:space="0" w:color="000000"/>
              <w:left w:val="single" w:sz="2" w:space="0" w:color="000000"/>
              <w:bottom w:val="single" w:sz="2" w:space="0" w:color="000000"/>
            </w:tcBorders>
            <w:shd w:val="clear" w:color="auto" w:fill="FFFFFF"/>
          </w:tcPr>
          <w:p w14:paraId="2B3CFFC1" w14:textId="2268FD43"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17.06.2025</w:t>
            </w:r>
          </w:p>
        </w:tc>
        <w:tc>
          <w:tcPr>
            <w:tcW w:w="1701" w:type="dxa"/>
            <w:tcBorders>
              <w:top w:val="single" w:sz="2" w:space="0" w:color="000000"/>
              <w:left w:val="single" w:sz="2" w:space="0" w:color="000000"/>
              <w:bottom w:val="single" w:sz="2" w:space="0" w:color="000000"/>
            </w:tcBorders>
            <w:shd w:val="clear" w:color="auto" w:fill="FFFFFF"/>
          </w:tcPr>
          <w:p w14:paraId="5E2C4C8E" w14:textId="77777777" w:rsidR="005F4E8D"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481BB53" w14:textId="12DB2C34"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FFC53E4" w14:textId="7D3B8740" w:rsidR="005F4E8D" w:rsidRDefault="005F4E8D" w:rsidP="005F4E8D">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01FA63FA"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58552D96"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6C2B785" w14:textId="443F4037" w:rsidR="005F4E8D"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Игра «</w:t>
            </w:r>
            <w:proofErr w:type="spellStart"/>
            <w:r>
              <w:rPr>
                <w:rFonts w:ascii="Times New Roman" w:hAnsi="Times New Roman" w:cs="Times New Roman"/>
                <w:sz w:val="28"/>
                <w:szCs w:val="28"/>
              </w:rPr>
              <w:t>Джуманжи</w:t>
            </w:r>
            <w:proofErr w:type="spellEnd"/>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070755F7" w14:textId="1D1D0E76"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3F79A6BE" w14:textId="77777777" w:rsidR="005F4E8D"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8FEA1D6" w14:textId="6FC0A393"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B936E47" w14:textId="4C502C06" w:rsidR="005F4E8D" w:rsidRDefault="005F4E8D" w:rsidP="005F4E8D">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6793E88C"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693B963"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C3BDDC2" w14:textId="77777777" w:rsidR="005F4E8D" w:rsidRPr="00986C73" w:rsidRDefault="005F4E8D" w:rsidP="005F4E8D">
            <w:pPr>
              <w:pStyle w:val="ConsPlusNormal"/>
              <w:spacing w:before="220"/>
              <w:ind w:firstLine="540"/>
              <w:rPr>
                <w:rFonts w:ascii="Times New Roman" w:hAnsi="Times New Roman" w:cs="Times New Roman"/>
                <w:sz w:val="28"/>
                <w:szCs w:val="28"/>
              </w:rPr>
            </w:pPr>
            <w:r w:rsidRPr="00137EE0">
              <w:rPr>
                <w:rFonts w:ascii="Times New Roman" w:hAnsi="Times New Roman" w:cs="Times New Roman"/>
                <w:sz w:val="28"/>
                <w:szCs w:val="28"/>
              </w:rPr>
              <w:t>Спортивно-игровая эстафета «Веселые старты»</w:t>
            </w:r>
          </w:p>
        </w:tc>
        <w:tc>
          <w:tcPr>
            <w:tcW w:w="1417" w:type="dxa"/>
            <w:tcBorders>
              <w:top w:val="single" w:sz="2" w:space="0" w:color="000000"/>
              <w:left w:val="single" w:sz="2" w:space="0" w:color="000000"/>
              <w:bottom w:val="single" w:sz="2" w:space="0" w:color="000000"/>
            </w:tcBorders>
            <w:shd w:val="clear" w:color="auto" w:fill="FFFFFF"/>
          </w:tcPr>
          <w:p w14:paraId="7FB750A9"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19.06.2025</w:t>
            </w:r>
          </w:p>
        </w:tc>
        <w:tc>
          <w:tcPr>
            <w:tcW w:w="1701" w:type="dxa"/>
            <w:tcBorders>
              <w:top w:val="single" w:sz="2" w:space="0" w:color="000000"/>
              <w:left w:val="single" w:sz="2" w:space="0" w:color="000000"/>
              <w:bottom w:val="single" w:sz="2" w:space="0" w:color="000000"/>
            </w:tcBorders>
            <w:shd w:val="clear" w:color="auto" w:fill="FFFFFF"/>
          </w:tcPr>
          <w:p w14:paraId="369E66E5" w14:textId="77777777" w:rsidR="005F4E8D"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5DE30A3"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7FCC80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5F4E8D" w:rsidRPr="00986C73" w14:paraId="1EE1B0AF"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04D41CA"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«К</w:t>
            </w:r>
            <w:r>
              <w:rPr>
                <w:rFonts w:ascii="Times New Roman" w:hAnsi="Times New Roman" w:cs="Times New Roman"/>
                <w:b/>
                <w:bCs/>
                <w:sz w:val="28"/>
                <w:szCs w:val="28"/>
              </w:rPr>
              <w:t>ультура России</w:t>
            </w:r>
            <w:r w:rsidRPr="00986C73">
              <w:rPr>
                <w:rFonts w:ascii="Times New Roman" w:hAnsi="Times New Roman" w:cs="Times New Roman"/>
                <w:b/>
                <w:bCs/>
                <w:sz w:val="28"/>
                <w:szCs w:val="28"/>
              </w:rPr>
              <w:t>»</w:t>
            </w:r>
          </w:p>
        </w:tc>
      </w:tr>
      <w:tr w:rsidR="005F4E8D" w:rsidRPr="00986C73" w14:paraId="2834CF55"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5343FC4B"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232B776"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День славянской письменности </w:t>
            </w:r>
          </w:p>
        </w:tc>
        <w:tc>
          <w:tcPr>
            <w:tcW w:w="1417" w:type="dxa"/>
            <w:tcBorders>
              <w:top w:val="single" w:sz="2" w:space="0" w:color="000000"/>
              <w:left w:val="single" w:sz="2" w:space="0" w:color="000000"/>
              <w:bottom w:val="single" w:sz="2" w:space="0" w:color="000000"/>
            </w:tcBorders>
            <w:shd w:val="clear" w:color="auto" w:fill="FFFFFF"/>
          </w:tcPr>
          <w:p w14:paraId="1EB5317D"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2838598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14D091ED"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07AF5C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33C20260"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0D02AE26"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ADF991C"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Пушкинский день России</w:t>
            </w:r>
          </w:p>
        </w:tc>
        <w:tc>
          <w:tcPr>
            <w:tcW w:w="1417" w:type="dxa"/>
            <w:tcBorders>
              <w:top w:val="single" w:sz="2" w:space="0" w:color="000000"/>
              <w:left w:val="single" w:sz="2" w:space="0" w:color="000000"/>
              <w:bottom w:val="single" w:sz="2" w:space="0" w:color="000000"/>
            </w:tcBorders>
            <w:shd w:val="clear" w:color="auto" w:fill="FFFFFF"/>
          </w:tcPr>
          <w:p w14:paraId="2F018E94"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06.06</w:t>
            </w:r>
            <w:r w:rsidRPr="00986C73">
              <w:rPr>
                <w:rFonts w:ascii="Times New Roman" w:hAnsi="Times New Roman" w:cs="Times New Roman"/>
                <w:sz w:val="28"/>
                <w:szCs w:val="28"/>
              </w:rPr>
              <w:t>.2025</w:t>
            </w:r>
          </w:p>
        </w:tc>
        <w:tc>
          <w:tcPr>
            <w:tcW w:w="1701" w:type="dxa"/>
            <w:tcBorders>
              <w:top w:val="single" w:sz="2" w:space="0" w:color="000000"/>
              <w:left w:val="single" w:sz="2" w:space="0" w:color="000000"/>
              <w:bottom w:val="single" w:sz="2" w:space="0" w:color="000000"/>
            </w:tcBorders>
            <w:shd w:val="clear" w:color="auto" w:fill="FFFFFF"/>
          </w:tcPr>
          <w:p w14:paraId="69C7A193"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2A8E6E2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523A6C7"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0A0CA65F"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87E1750"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85128AF" w14:textId="7986F401"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Беседа и конкурс рисунков «Наша славная Россия» </w:t>
            </w:r>
          </w:p>
        </w:tc>
        <w:tc>
          <w:tcPr>
            <w:tcW w:w="1417" w:type="dxa"/>
            <w:tcBorders>
              <w:top w:val="single" w:sz="2" w:space="0" w:color="000000"/>
              <w:left w:val="single" w:sz="2" w:space="0" w:color="000000"/>
              <w:bottom w:val="single" w:sz="2" w:space="0" w:color="000000"/>
            </w:tcBorders>
            <w:shd w:val="clear" w:color="auto" w:fill="FFFFFF"/>
          </w:tcPr>
          <w:p w14:paraId="3C92AC7F" w14:textId="494BCE29"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11.06.2025</w:t>
            </w:r>
          </w:p>
        </w:tc>
        <w:tc>
          <w:tcPr>
            <w:tcW w:w="1701" w:type="dxa"/>
            <w:tcBorders>
              <w:top w:val="single" w:sz="2" w:space="0" w:color="000000"/>
              <w:left w:val="single" w:sz="2" w:space="0" w:color="000000"/>
              <w:bottom w:val="single" w:sz="2" w:space="0" w:color="000000"/>
            </w:tcBorders>
            <w:shd w:val="clear" w:color="auto" w:fill="FFFFFF"/>
          </w:tcPr>
          <w:p w14:paraId="61F065B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E7A242C" w14:textId="72119918"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ECA82E8" w14:textId="282B1E7D"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35DBA596"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1D56171"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207ED76"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Просмотр фильмов о Великой Отечественной войне</w:t>
            </w:r>
          </w:p>
        </w:tc>
        <w:tc>
          <w:tcPr>
            <w:tcW w:w="1417" w:type="dxa"/>
            <w:tcBorders>
              <w:top w:val="single" w:sz="2" w:space="0" w:color="000000"/>
              <w:left w:val="single" w:sz="2" w:space="0" w:color="000000"/>
              <w:bottom w:val="single" w:sz="2" w:space="0" w:color="000000"/>
            </w:tcBorders>
            <w:shd w:val="clear" w:color="auto" w:fill="FFFFFF"/>
          </w:tcPr>
          <w:p w14:paraId="652DB7A9" w14:textId="77777777"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25EBA889"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CAD56F3"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0ED978D"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32D0E9EB"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66C2929"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E73DBA4"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Акция «Свеча памяти»</w:t>
            </w:r>
          </w:p>
        </w:tc>
        <w:tc>
          <w:tcPr>
            <w:tcW w:w="1417" w:type="dxa"/>
            <w:tcBorders>
              <w:top w:val="single" w:sz="2" w:space="0" w:color="000000"/>
              <w:left w:val="single" w:sz="2" w:space="0" w:color="000000"/>
              <w:bottom w:val="single" w:sz="2" w:space="0" w:color="000000"/>
            </w:tcBorders>
            <w:shd w:val="clear" w:color="auto" w:fill="FFFFFF"/>
          </w:tcPr>
          <w:p w14:paraId="7DBE02EF" w14:textId="6F42E17F"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14:paraId="7D837B4A"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381DB873"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739E346"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160913B5"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3AAAF05"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Детское самоуправление</w:t>
            </w:r>
            <w:r w:rsidRPr="00986C73">
              <w:rPr>
                <w:rFonts w:ascii="Times New Roman" w:hAnsi="Times New Roman" w:cs="Times New Roman"/>
                <w:b/>
                <w:bCs/>
                <w:sz w:val="28"/>
                <w:szCs w:val="28"/>
              </w:rPr>
              <w:t>»</w:t>
            </w:r>
          </w:p>
        </w:tc>
      </w:tr>
      <w:tr w:rsidR="005F4E8D" w:rsidRPr="00986C73" w14:paraId="1614BFCC"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7545C5C4"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0C0E731"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986C73">
              <w:rPr>
                <w:rFonts w:ascii="Times New Roman" w:hAnsi="Times New Roman" w:cs="Times New Roman"/>
                <w:sz w:val="28"/>
                <w:szCs w:val="28"/>
              </w:rPr>
              <w:t xml:space="preserve">Выборы совета отряда (командир отряда, физорг, </w:t>
            </w:r>
            <w:proofErr w:type="spellStart"/>
            <w:r w:rsidRPr="00986C73">
              <w:rPr>
                <w:rFonts w:ascii="Times New Roman" w:hAnsi="Times New Roman" w:cs="Times New Roman"/>
                <w:sz w:val="28"/>
                <w:szCs w:val="28"/>
              </w:rPr>
              <w:t>культорг</w:t>
            </w:r>
            <w:proofErr w:type="spellEnd"/>
            <w:r w:rsidRPr="00986C73">
              <w:rPr>
                <w:rFonts w:ascii="Times New Roman" w:hAnsi="Times New Roman" w:cs="Times New Roman"/>
                <w:sz w:val="28"/>
                <w:szCs w:val="28"/>
              </w:rPr>
              <w:t>, корреспондент и др.)</w:t>
            </w:r>
          </w:p>
        </w:tc>
        <w:tc>
          <w:tcPr>
            <w:tcW w:w="1417" w:type="dxa"/>
            <w:tcBorders>
              <w:top w:val="single" w:sz="2" w:space="0" w:color="000000"/>
              <w:left w:val="single" w:sz="2" w:space="0" w:color="000000"/>
              <w:bottom w:val="single" w:sz="2" w:space="0" w:color="000000"/>
            </w:tcBorders>
            <w:shd w:val="clear" w:color="auto" w:fill="FFFFFF"/>
          </w:tcPr>
          <w:p w14:paraId="5372075C"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589135FA"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5D0A4B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04AF138"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0F6BE866"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50EAF68"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Инклюзивное пространство</w:t>
            </w:r>
            <w:r w:rsidRPr="00986C73">
              <w:rPr>
                <w:rFonts w:ascii="Times New Roman" w:hAnsi="Times New Roman" w:cs="Times New Roman"/>
                <w:b/>
                <w:bCs/>
                <w:sz w:val="28"/>
                <w:szCs w:val="28"/>
              </w:rPr>
              <w:t>»</w:t>
            </w:r>
          </w:p>
        </w:tc>
      </w:tr>
      <w:tr w:rsidR="005F4E8D" w:rsidRPr="00986C73" w14:paraId="2045AAC5"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9BF4CB3"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AEE38FA"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Включение в общий образовательный процесс всех участников смены</w:t>
            </w:r>
          </w:p>
        </w:tc>
        <w:tc>
          <w:tcPr>
            <w:tcW w:w="1417" w:type="dxa"/>
            <w:tcBorders>
              <w:top w:val="single" w:sz="2" w:space="0" w:color="000000"/>
              <w:left w:val="single" w:sz="2" w:space="0" w:color="000000"/>
              <w:bottom w:val="single" w:sz="2" w:space="0" w:color="000000"/>
            </w:tcBorders>
            <w:shd w:val="clear" w:color="auto" w:fill="FFFFFF"/>
          </w:tcPr>
          <w:p w14:paraId="200CD9BD"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p>
        </w:tc>
        <w:tc>
          <w:tcPr>
            <w:tcW w:w="1701" w:type="dxa"/>
            <w:tcBorders>
              <w:top w:val="single" w:sz="2" w:space="0" w:color="000000"/>
              <w:left w:val="single" w:sz="2" w:space="0" w:color="000000"/>
              <w:bottom w:val="single" w:sz="2" w:space="0" w:color="000000"/>
            </w:tcBorders>
            <w:shd w:val="clear" w:color="auto" w:fill="FFFFFF"/>
          </w:tcPr>
          <w:p w14:paraId="2809F882"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18F6CB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649977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5F4E8D" w:rsidRPr="00986C73" w14:paraId="5CC9FBBB"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BB513EB"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Профориентация</w:t>
            </w:r>
            <w:r w:rsidRPr="00986C73">
              <w:rPr>
                <w:rFonts w:ascii="Times New Roman" w:hAnsi="Times New Roman" w:cs="Times New Roman"/>
                <w:b/>
                <w:bCs/>
                <w:sz w:val="28"/>
                <w:szCs w:val="28"/>
              </w:rPr>
              <w:t>»</w:t>
            </w:r>
          </w:p>
        </w:tc>
      </w:tr>
      <w:tr w:rsidR="005F4E8D" w:rsidRPr="00986C73" w14:paraId="52FAF338"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BCB1B36"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9DFBE22"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Интерактивное занятие «Кто такой волонтер?» </w:t>
            </w:r>
          </w:p>
        </w:tc>
        <w:tc>
          <w:tcPr>
            <w:tcW w:w="1417" w:type="dxa"/>
            <w:tcBorders>
              <w:top w:val="single" w:sz="2" w:space="0" w:color="000000"/>
              <w:left w:val="single" w:sz="2" w:space="0" w:color="000000"/>
              <w:bottom w:val="single" w:sz="2" w:space="0" w:color="000000"/>
            </w:tcBorders>
            <w:shd w:val="clear" w:color="auto" w:fill="FFFFFF"/>
          </w:tcPr>
          <w:p w14:paraId="278DFE30"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03.06.2025</w:t>
            </w:r>
          </w:p>
        </w:tc>
        <w:tc>
          <w:tcPr>
            <w:tcW w:w="1701" w:type="dxa"/>
            <w:tcBorders>
              <w:top w:val="single" w:sz="2" w:space="0" w:color="000000"/>
              <w:left w:val="single" w:sz="2" w:space="0" w:color="000000"/>
              <w:bottom w:val="single" w:sz="2" w:space="0" w:color="000000"/>
            </w:tcBorders>
            <w:shd w:val="clear" w:color="auto" w:fill="FFFFFF"/>
          </w:tcPr>
          <w:p w14:paraId="0D5D372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C18AF99"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A156CC7"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7779957C"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00519EE3"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6492163" w14:textId="77777777" w:rsidR="005F4E8D"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КТД «Калейдоскоп профессий»</w:t>
            </w:r>
          </w:p>
        </w:tc>
        <w:tc>
          <w:tcPr>
            <w:tcW w:w="1417" w:type="dxa"/>
            <w:tcBorders>
              <w:top w:val="single" w:sz="2" w:space="0" w:color="000000"/>
              <w:left w:val="single" w:sz="2" w:space="0" w:color="000000"/>
              <w:bottom w:val="single" w:sz="2" w:space="0" w:color="000000"/>
            </w:tcBorders>
            <w:shd w:val="clear" w:color="auto" w:fill="FFFFFF"/>
          </w:tcPr>
          <w:p w14:paraId="4E92B246" w14:textId="77777777"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17.06.2025</w:t>
            </w:r>
          </w:p>
        </w:tc>
        <w:tc>
          <w:tcPr>
            <w:tcW w:w="1701" w:type="dxa"/>
            <w:tcBorders>
              <w:top w:val="single" w:sz="2" w:space="0" w:color="000000"/>
              <w:left w:val="single" w:sz="2" w:space="0" w:color="000000"/>
              <w:bottom w:val="single" w:sz="2" w:space="0" w:color="000000"/>
            </w:tcBorders>
            <w:shd w:val="clear" w:color="auto" w:fill="FFFFFF"/>
          </w:tcPr>
          <w:p w14:paraId="6CCE1173"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88069CE"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167D595"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7CBE0CA6"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F1E5FC3"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B4C886A" w14:textId="21F82AE7" w:rsidR="005F4E8D"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Экскурсия на мебельное производство </w:t>
            </w:r>
          </w:p>
        </w:tc>
        <w:tc>
          <w:tcPr>
            <w:tcW w:w="1417" w:type="dxa"/>
            <w:tcBorders>
              <w:top w:val="single" w:sz="2" w:space="0" w:color="000000"/>
              <w:left w:val="single" w:sz="2" w:space="0" w:color="000000"/>
              <w:bottom w:val="single" w:sz="2" w:space="0" w:color="000000"/>
            </w:tcBorders>
            <w:shd w:val="clear" w:color="auto" w:fill="FFFFFF"/>
          </w:tcPr>
          <w:p w14:paraId="221A3CC7" w14:textId="4892974A"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24.06.2025</w:t>
            </w:r>
          </w:p>
        </w:tc>
        <w:tc>
          <w:tcPr>
            <w:tcW w:w="1701" w:type="dxa"/>
            <w:tcBorders>
              <w:top w:val="single" w:sz="2" w:space="0" w:color="000000"/>
              <w:left w:val="single" w:sz="2" w:space="0" w:color="000000"/>
              <w:bottom w:val="single" w:sz="2" w:space="0" w:color="000000"/>
            </w:tcBorders>
            <w:shd w:val="clear" w:color="auto" w:fill="FFFFFF"/>
          </w:tcPr>
          <w:p w14:paraId="639A51D7"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242A41C" w14:textId="3130DDE6"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19E9B71" w14:textId="3ABD9CDE"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5FC8E227"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0E68A685"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Коллективная социально значимая деятельность в Движении Первых</w:t>
            </w:r>
            <w:r w:rsidRPr="00986C73">
              <w:rPr>
                <w:rFonts w:ascii="Times New Roman" w:hAnsi="Times New Roman" w:cs="Times New Roman"/>
                <w:b/>
                <w:bCs/>
                <w:sz w:val="28"/>
                <w:szCs w:val="28"/>
              </w:rPr>
              <w:t>»</w:t>
            </w:r>
          </w:p>
        </w:tc>
      </w:tr>
      <w:tr w:rsidR="005F4E8D" w:rsidRPr="00986C73" w14:paraId="447E5A44"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898E7F5"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D076A29" w14:textId="77777777" w:rsidR="005F4E8D"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Торжественная линейка открытия смены</w:t>
            </w:r>
          </w:p>
        </w:tc>
        <w:tc>
          <w:tcPr>
            <w:tcW w:w="1417" w:type="dxa"/>
            <w:tcBorders>
              <w:top w:val="single" w:sz="2" w:space="0" w:color="000000"/>
              <w:left w:val="single" w:sz="2" w:space="0" w:color="000000"/>
              <w:bottom w:val="single" w:sz="2" w:space="0" w:color="000000"/>
            </w:tcBorders>
            <w:shd w:val="clear" w:color="auto" w:fill="FFFFFF"/>
          </w:tcPr>
          <w:p w14:paraId="00807DAA" w14:textId="77777777"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5C61A345"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Региональный </w:t>
            </w:r>
          </w:p>
        </w:tc>
        <w:tc>
          <w:tcPr>
            <w:tcW w:w="1417" w:type="dxa"/>
            <w:tcBorders>
              <w:top w:val="single" w:sz="2" w:space="0" w:color="000000"/>
              <w:left w:val="single" w:sz="2" w:space="0" w:color="000000"/>
              <w:bottom w:val="single" w:sz="2" w:space="0" w:color="000000"/>
            </w:tcBorders>
            <w:shd w:val="clear" w:color="auto" w:fill="FFFFFF"/>
          </w:tcPr>
          <w:p w14:paraId="28C176F8"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0FDD26D"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1C971DA0"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E59C529"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4ED834C"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День Первых</w:t>
            </w:r>
          </w:p>
        </w:tc>
        <w:tc>
          <w:tcPr>
            <w:tcW w:w="1417" w:type="dxa"/>
            <w:tcBorders>
              <w:top w:val="single" w:sz="2" w:space="0" w:color="000000"/>
              <w:left w:val="single" w:sz="2" w:space="0" w:color="000000"/>
              <w:bottom w:val="single" w:sz="2" w:space="0" w:color="000000"/>
            </w:tcBorders>
            <w:shd w:val="clear" w:color="auto" w:fill="FFFFFF"/>
          </w:tcPr>
          <w:p w14:paraId="76D2C66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30.05.2025</w:t>
            </w:r>
          </w:p>
        </w:tc>
        <w:tc>
          <w:tcPr>
            <w:tcW w:w="1701" w:type="dxa"/>
            <w:tcBorders>
              <w:top w:val="single" w:sz="2" w:space="0" w:color="000000"/>
              <w:left w:val="single" w:sz="2" w:space="0" w:color="000000"/>
              <w:bottom w:val="single" w:sz="2" w:space="0" w:color="000000"/>
            </w:tcBorders>
            <w:shd w:val="clear" w:color="auto" w:fill="FFFFFF"/>
          </w:tcPr>
          <w:p w14:paraId="0F1389A3"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B93E8A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45283CC"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1ADF4FDC"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6C5847FB"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1CE659E"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Экологическая акция «Чистота спасет мир»</w:t>
            </w:r>
          </w:p>
        </w:tc>
        <w:tc>
          <w:tcPr>
            <w:tcW w:w="1417" w:type="dxa"/>
            <w:tcBorders>
              <w:top w:val="single" w:sz="2" w:space="0" w:color="000000"/>
              <w:left w:val="single" w:sz="2" w:space="0" w:color="000000"/>
              <w:bottom w:val="single" w:sz="2" w:space="0" w:color="000000"/>
            </w:tcBorders>
            <w:shd w:val="clear" w:color="auto" w:fill="FFFFFF"/>
          </w:tcPr>
          <w:p w14:paraId="361D1493"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05.06.2025</w:t>
            </w:r>
          </w:p>
        </w:tc>
        <w:tc>
          <w:tcPr>
            <w:tcW w:w="1701" w:type="dxa"/>
            <w:tcBorders>
              <w:top w:val="single" w:sz="2" w:space="0" w:color="000000"/>
              <w:left w:val="single" w:sz="2" w:space="0" w:color="000000"/>
              <w:bottom w:val="single" w:sz="2" w:space="0" w:color="000000"/>
            </w:tcBorders>
            <w:shd w:val="clear" w:color="auto" w:fill="FFFFFF"/>
          </w:tcPr>
          <w:p w14:paraId="14AB0B65"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0E0D9D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D10DC46"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75334FC7"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0407757B"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D3298E5"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Концерт «Россия – мой дом!»</w:t>
            </w:r>
          </w:p>
        </w:tc>
        <w:tc>
          <w:tcPr>
            <w:tcW w:w="1417" w:type="dxa"/>
            <w:tcBorders>
              <w:top w:val="single" w:sz="2" w:space="0" w:color="000000"/>
              <w:left w:val="single" w:sz="2" w:space="0" w:color="000000"/>
              <w:bottom w:val="single" w:sz="2" w:space="0" w:color="000000"/>
            </w:tcBorders>
            <w:shd w:val="clear" w:color="auto" w:fill="FFFFFF"/>
          </w:tcPr>
          <w:p w14:paraId="09205F4A"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11.06.2025</w:t>
            </w:r>
          </w:p>
        </w:tc>
        <w:tc>
          <w:tcPr>
            <w:tcW w:w="1701" w:type="dxa"/>
            <w:tcBorders>
              <w:top w:val="single" w:sz="2" w:space="0" w:color="000000"/>
              <w:left w:val="single" w:sz="2" w:space="0" w:color="000000"/>
              <w:bottom w:val="single" w:sz="2" w:space="0" w:color="000000"/>
            </w:tcBorders>
            <w:shd w:val="clear" w:color="auto" w:fill="FFFFFF"/>
          </w:tcPr>
          <w:p w14:paraId="39F4420C"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A96879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BDDC09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отряд </w:t>
            </w:r>
          </w:p>
        </w:tc>
      </w:tr>
      <w:tr w:rsidR="005F4E8D" w:rsidRPr="00986C73" w14:paraId="1A9BD9A5"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C887217"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98DAC4E" w14:textId="77777777" w:rsidR="005F4E8D" w:rsidRDefault="005F4E8D" w:rsidP="005F4E8D">
            <w:pPr>
              <w:pStyle w:val="ConsPlusNormal"/>
              <w:spacing w:before="220"/>
              <w:ind w:firstLine="540"/>
              <w:rPr>
                <w:rFonts w:ascii="Times New Roman" w:hAnsi="Times New Roman" w:cs="Times New Roman"/>
                <w:sz w:val="28"/>
                <w:szCs w:val="28"/>
              </w:rPr>
            </w:pPr>
            <w:r w:rsidRPr="00873A3A">
              <w:rPr>
                <w:rFonts w:ascii="Times New Roman" w:hAnsi="Times New Roman" w:cs="Times New Roman"/>
                <w:sz w:val="28"/>
                <w:szCs w:val="28"/>
              </w:rPr>
              <w:t>Турнир рекордов «Вызов первых»</w:t>
            </w:r>
          </w:p>
        </w:tc>
        <w:tc>
          <w:tcPr>
            <w:tcW w:w="1417" w:type="dxa"/>
            <w:tcBorders>
              <w:top w:val="single" w:sz="2" w:space="0" w:color="000000"/>
              <w:left w:val="single" w:sz="2" w:space="0" w:color="000000"/>
              <w:bottom w:val="single" w:sz="2" w:space="0" w:color="000000"/>
            </w:tcBorders>
            <w:shd w:val="clear" w:color="auto" w:fill="FFFFFF"/>
          </w:tcPr>
          <w:p w14:paraId="3B17FEE8" w14:textId="77777777"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14:paraId="229AEA9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C257FD0"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5A51ED0" w14:textId="77777777" w:rsidR="005F4E8D"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64B463A8"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7F95EBD"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Экскурсии и походы</w:t>
            </w:r>
            <w:r w:rsidRPr="00986C73">
              <w:rPr>
                <w:rFonts w:ascii="Times New Roman" w:hAnsi="Times New Roman" w:cs="Times New Roman"/>
                <w:b/>
                <w:bCs/>
                <w:sz w:val="28"/>
                <w:szCs w:val="28"/>
              </w:rPr>
              <w:t>»</w:t>
            </w:r>
          </w:p>
        </w:tc>
      </w:tr>
      <w:tr w:rsidR="005F4E8D" w:rsidRPr="00986C73" w14:paraId="3477D009"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77600C8E"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ACE8C56"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Экскурсия «Жизнь водоема»</w:t>
            </w:r>
          </w:p>
        </w:tc>
        <w:tc>
          <w:tcPr>
            <w:tcW w:w="1417" w:type="dxa"/>
            <w:tcBorders>
              <w:top w:val="single" w:sz="2" w:space="0" w:color="000000"/>
              <w:left w:val="single" w:sz="2" w:space="0" w:color="000000"/>
              <w:bottom w:val="single" w:sz="2" w:space="0" w:color="000000"/>
            </w:tcBorders>
            <w:shd w:val="clear" w:color="auto" w:fill="FFFFFF"/>
          </w:tcPr>
          <w:p w14:paraId="20EA96B0" w14:textId="06957E45"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05.06.2025</w:t>
            </w:r>
          </w:p>
        </w:tc>
        <w:tc>
          <w:tcPr>
            <w:tcW w:w="1701" w:type="dxa"/>
            <w:tcBorders>
              <w:top w:val="single" w:sz="2" w:space="0" w:color="000000"/>
              <w:left w:val="single" w:sz="2" w:space="0" w:color="000000"/>
              <w:bottom w:val="single" w:sz="2" w:space="0" w:color="000000"/>
            </w:tcBorders>
            <w:shd w:val="clear" w:color="auto" w:fill="FFFFFF"/>
          </w:tcPr>
          <w:p w14:paraId="62A39070"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7E902DD"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11F9A87"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2758696E"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7374BC70"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06E11DB"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Экскурсия «Природная кладовая»</w:t>
            </w:r>
          </w:p>
        </w:tc>
        <w:tc>
          <w:tcPr>
            <w:tcW w:w="1417" w:type="dxa"/>
            <w:tcBorders>
              <w:top w:val="single" w:sz="2" w:space="0" w:color="000000"/>
              <w:left w:val="single" w:sz="2" w:space="0" w:color="000000"/>
              <w:bottom w:val="single" w:sz="2" w:space="0" w:color="000000"/>
            </w:tcBorders>
            <w:shd w:val="clear" w:color="auto" w:fill="FFFFFF"/>
          </w:tcPr>
          <w:p w14:paraId="79AFD5D9"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18.06.2025 </w:t>
            </w:r>
          </w:p>
        </w:tc>
        <w:tc>
          <w:tcPr>
            <w:tcW w:w="1701" w:type="dxa"/>
            <w:tcBorders>
              <w:top w:val="single" w:sz="2" w:space="0" w:color="000000"/>
              <w:left w:val="single" w:sz="2" w:space="0" w:color="000000"/>
              <w:bottom w:val="single" w:sz="2" w:space="0" w:color="000000"/>
            </w:tcBorders>
            <w:shd w:val="clear" w:color="auto" w:fill="FFFFFF"/>
          </w:tcPr>
          <w:p w14:paraId="69ABD71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068B2AE"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B9B7EB3"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3A7D1CF6"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05D15F01"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C366C20"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Поход по окрестностям поселка</w:t>
            </w:r>
          </w:p>
        </w:tc>
        <w:tc>
          <w:tcPr>
            <w:tcW w:w="1417" w:type="dxa"/>
            <w:tcBorders>
              <w:top w:val="single" w:sz="2" w:space="0" w:color="000000"/>
              <w:left w:val="single" w:sz="2" w:space="0" w:color="000000"/>
              <w:bottom w:val="single" w:sz="2" w:space="0" w:color="000000"/>
            </w:tcBorders>
            <w:shd w:val="clear" w:color="auto" w:fill="FFFFFF"/>
          </w:tcPr>
          <w:p w14:paraId="5EDEDB65" w14:textId="05EEF136"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11.06.2025</w:t>
            </w:r>
          </w:p>
        </w:tc>
        <w:tc>
          <w:tcPr>
            <w:tcW w:w="1701" w:type="dxa"/>
            <w:tcBorders>
              <w:top w:val="single" w:sz="2" w:space="0" w:color="000000"/>
              <w:left w:val="single" w:sz="2" w:space="0" w:color="000000"/>
              <w:bottom w:val="single" w:sz="2" w:space="0" w:color="000000"/>
            </w:tcBorders>
            <w:shd w:val="clear" w:color="auto" w:fill="FFFFFF"/>
          </w:tcPr>
          <w:p w14:paraId="26938E6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5C9ED2B"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E9C3A80"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0C09F05C"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CCCE8C0"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Кружки и секции</w:t>
            </w:r>
            <w:r w:rsidRPr="00986C73">
              <w:rPr>
                <w:rFonts w:ascii="Times New Roman" w:hAnsi="Times New Roman" w:cs="Times New Roman"/>
                <w:b/>
                <w:bCs/>
                <w:sz w:val="28"/>
                <w:szCs w:val="28"/>
              </w:rPr>
              <w:t>»</w:t>
            </w:r>
          </w:p>
        </w:tc>
      </w:tr>
      <w:tr w:rsidR="005F4E8D" w:rsidRPr="00986C73" w14:paraId="3B237C89"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7456AE65"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C6D42A4"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Секция футбола</w:t>
            </w:r>
          </w:p>
        </w:tc>
        <w:tc>
          <w:tcPr>
            <w:tcW w:w="1417" w:type="dxa"/>
            <w:tcBorders>
              <w:top w:val="single" w:sz="2" w:space="0" w:color="000000"/>
              <w:left w:val="single" w:sz="2" w:space="0" w:color="000000"/>
              <w:bottom w:val="single" w:sz="2" w:space="0" w:color="000000"/>
            </w:tcBorders>
            <w:shd w:val="clear" w:color="auto" w:fill="FFFFFF"/>
          </w:tcPr>
          <w:p w14:paraId="46A2616C"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5E804FE3"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B85A7A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17CC878"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0DD10557"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B6D5E8C"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Цифровая и медиа среда</w:t>
            </w:r>
            <w:r w:rsidRPr="00986C73">
              <w:rPr>
                <w:rFonts w:ascii="Times New Roman" w:hAnsi="Times New Roman" w:cs="Times New Roman"/>
                <w:b/>
                <w:bCs/>
                <w:sz w:val="28"/>
                <w:szCs w:val="28"/>
              </w:rPr>
              <w:t>»</w:t>
            </w:r>
          </w:p>
        </w:tc>
      </w:tr>
      <w:tr w:rsidR="005F4E8D" w:rsidRPr="00986C73" w14:paraId="20A3E62C"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26C6A456"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D9B46E4" w14:textId="77777777" w:rsidR="005F4E8D" w:rsidRPr="00986C73" w:rsidRDefault="005F4E8D" w:rsidP="005F4E8D">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38FB75E4"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21E6763C"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1529D70"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лагерь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96E89A8"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r>
      <w:tr w:rsidR="005F4E8D" w:rsidRPr="00986C73" w14:paraId="1A715005"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AC1EE71"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CE53155" w14:textId="77777777" w:rsidR="005F4E8D" w:rsidRPr="00986C73" w:rsidRDefault="005F4E8D" w:rsidP="005F4E8D">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Онлайн-мероприятия в официальных группах в социальных сетях</w:t>
            </w:r>
          </w:p>
        </w:tc>
        <w:tc>
          <w:tcPr>
            <w:tcW w:w="1417" w:type="dxa"/>
            <w:tcBorders>
              <w:top w:val="single" w:sz="2" w:space="0" w:color="000000"/>
              <w:left w:val="single" w:sz="2" w:space="0" w:color="000000"/>
              <w:bottom w:val="single" w:sz="2" w:space="0" w:color="000000"/>
            </w:tcBorders>
            <w:shd w:val="clear" w:color="auto" w:fill="FFFFFF"/>
          </w:tcPr>
          <w:p w14:paraId="4FA239E8"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1D9463AF"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0C0E15A"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62921D0C"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r>
      <w:tr w:rsidR="005F4E8D" w:rsidRPr="00986C73" w14:paraId="241BA5E9"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0817908F"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B116F08" w14:textId="77777777" w:rsidR="005F4E8D" w:rsidRPr="00986C73" w:rsidRDefault="005F4E8D" w:rsidP="005F4E8D">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 xml:space="preserve">Освещение деятельности детского </w:t>
            </w:r>
            <w:r w:rsidRPr="00986C73">
              <w:rPr>
                <w:rFonts w:ascii="Times New Roman" w:hAnsi="Times New Roman" w:cs="Times New Roman"/>
                <w:sz w:val="28"/>
                <w:szCs w:val="28"/>
              </w:rPr>
              <w:lastRenderedPageBreak/>
              <w:t>лагеря в официальных группах в социальных сетях и на официальном сайте образовательной организации</w:t>
            </w:r>
          </w:p>
        </w:tc>
        <w:tc>
          <w:tcPr>
            <w:tcW w:w="1417" w:type="dxa"/>
            <w:tcBorders>
              <w:top w:val="single" w:sz="2" w:space="0" w:color="000000"/>
              <w:left w:val="single" w:sz="2" w:space="0" w:color="000000"/>
              <w:bottom w:val="single" w:sz="2" w:space="0" w:color="000000"/>
            </w:tcBorders>
            <w:shd w:val="clear" w:color="auto" w:fill="FFFFFF"/>
          </w:tcPr>
          <w:p w14:paraId="36DD3869"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5FC9D7F4"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D6E943D" w14:textId="77777777" w:rsidR="005F4E8D"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639D7E0"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r>
      <w:tr w:rsidR="005F4E8D" w:rsidRPr="00986C73" w14:paraId="6DEF408C"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3B8A719" w14:textId="77777777" w:rsidR="005F4E8D" w:rsidRPr="00986C73" w:rsidRDefault="005F4E8D" w:rsidP="005F4E8D">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lastRenderedPageBreak/>
              <w:t>Модуль «</w:t>
            </w:r>
            <w:r>
              <w:rPr>
                <w:rFonts w:ascii="Times New Roman" w:hAnsi="Times New Roman" w:cs="Times New Roman"/>
                <w:b/>
                <w:bCs/>
                <w:sz w:val="28"/>
                <w:szCs w:val="28"/>
              </w:rPr>
              <w:t>Проектная деятельность</w:t>
            </w:r>
            <w:r w:rsidRPr="00986C73">
              <w:rPr>
                <w:rFonts w:ascii="Times New Roman" w:hAnsi="Times New Roman" w:cs="Times New Roman"/>
                <w:b/>
                <w:bCs/>
                <w:sz w:val="28"/>
                <w:szCs w:val="28"/>
              </w:rPr>
              <w:t>»</w:t>
            </w:r>
          </w:p>
        </w:tc>
      </w:tr>
      <w:tr w:rsidR="005F4E8D" w:rsidRPr="00986C73" w14:paraId="0D3130E0"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0E8C2C3B"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289802B"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Проект «Украсим школьный двор»</w:t>
            </w:r>
          </w:p>
        </w:tc>
        <w:tc>
          <w:tcPr>
            <w:tcW w:w="1417" w:type="dxa"/>
            <w:tcBorders>
              <w:top w:val="single" w:sz="2" w:space="0" w:color="000000"/>
              <w:left w:val="single" w:sz="2" w:space="0" w:color="000000"/>
              <w:bottom w:val="single" w:sz="2" w:space="0" w:color="000000"/>
            </w:tcBorders>
            <w:shd w:val="clear" w:color="auto" w:fill="FFFFFF"/>
          </w:tcPr>
          <w:p w14:paraId="6006B5F4"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r>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7C7F44A7"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979B3E7"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CF77ADD" w14:textId="77777777" w:rsidR="005F4E8D" w:rsidRPr="00986C73" w:rsidRDefault="005F4E8D" w:rsidP="005F4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05387EF3"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32CCAE1" w14:textId="77777777" w:rsidR="005F4E8D" w:rsidRPr="00986C73" w:rsidRDefault="005F4E8D" w:rsidP="005F4E8D">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86FFAD8" w14:textId="77777777" w:rsidR="005F4E8D" w:rsidRPr="00986C73" w:rsidRDefault="005F4E8D" w:rsidP="005F4E8D">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Проект «Мы рисуем будущее»</w:t>
            </w:r>
          </w:p>
        </w:tc>
        <w:tc>
          <w:tcPr>
            <w:tcW w:w="1417" w:type="dxa"/>
            <w:tcBorders>
              <w:top w:val="single" w:sz="2" w:space="0" w:color="000000"/>
              <w:left w:val="single" w:sz="2" w:space="0" w:color="000000"/>
              <w:bottom w:val="single" w:sz="2" w:space="0" w:color="000000"/>
            </w:tcBorders>
            <w:shd w:val="clear" w:color="auto" w:fill="FFFFFF"/>
          </w:tcPr>
          <w:p w14:paraId="5AF719E4"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54A92F78"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98F0128"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E2C5151"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5F4E8D" w:rsidRPr="00986C73" w14:paraId="7D5F639B" w14:textId="77777777" w:rsidTr="005F4E8D">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9EB27B6" w14:textId="2FDE991D" w:rsidR="005F4E8D" w:rsidRDefault="005F4E8D" w:rsidP="005F4E8D">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Модуль «</w:t>
            </w:r>
            <w:r>
              <w:rPr>
                <w:rFonts w:ascii="Times New Roman" w:hAnsi="Times New Roman" w:cs="Times New Roman"/>
                <w:b/>
                <w:bCs/>
                <w:sz w:val="28"/>
                <w:szCs w:val="28"/>
              </w:rPr>
              <w:t>Детская дипломатия и международные отношения</w:t>
            </w:r>
            <w:r w:rsidRPr="00986C73">
              <w:rPr>
                <w:rFonts w:ascii="Times New Roman" w:hAnsi="Times New Roman" w:cs="Times New Roman"/>
                <w:b/>
                <w:bCs/>
                <w:sz w:val="28"/>
                <w:szCs w:val="28"/>
              </w:rPr>
              <w:t>»</w:t>
            </w:r>
          </w:p>
        </w:tc>
      </w:tr>
      <w:tr w:rsidR="00014012" w:rsidRPr="00986C73" w14:paraId="01EE6D1D"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4F7D2020" w14:textId="77777777" w:rsidR="00014012" w:rsidRPr="00986C73" w:rsidRDefault="00014012" w:rsidP="00014012">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E465E58" w14:textId="09B691C1" w:rsidR="00014012" w:rsidRPr="00014012" w:rsidRDefault="00014012" w:rsidP="00014012">
            <w:pPr>
              <w:pStyle w:val="ConsPlusNormal"/>
              <w:spacing w:before="220"/>
              <w:ind w:firstLine="540"/>
              <w:rPr>
                <w:rFonts w:ascii="Times New Roman" w:hAnsi="Times New Roman" w:cs="Times New Roman"/>
                <w:sz w:val="28"/>
                <w:szCs w:val="28"/>
              </w:rPr>
            </w:pPr>
            <w:r w:rsidRPr="00014012">
              <w:rPr>
                <w:rFonts w:ascii="Times New Roman" w:hAnsi="Times New Roman" w:cs="Times New Roman"/>
                <w:color w:val="1A1A1A"/>
                <w:sz w:val="28"/>
                <w:szCs w:val="28"/>
                <w:shd w:val="clear" w:color="auto" w:fill="FFFFFF"/>
              </w:rPr>
              <w:t>Игры на межкультурное взаимопонимание.</w:t>
            </w:r>
          </w:p>
        </w:tc>
        <w:tc>
          <w:tcPr>
            <w:tcW w:w="1417" w:type="dxa"/>
            <w:tcBorders>
              <w:top w:val="single" w:sz="2" w:space="0" w:color="000000"/>
              <w:left w:val="single" w:sz="2" w:space="0" w:color="000000"/>
              <w:bottom w:val="single" w:sz="2" w:space="0" w:color="000000"/>
            </w:tcBorders>
            <w:shd w:val="clear" w:color="auto" w:fill="FFFFFF"/>
          </w:tcPr>
          <w:p w14:paraId="3C9E0CF7" w14:textId="2DBC4773" w:rsidR="00014012" w:rsidRPr="00014012" w:rsidRDefault="00014012" w:rsidP="000140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6644603" w14:textId="77777777" w:rsidR="00014012" w:rsidRPr="00014012" w:rsidRDefault="00014012" w:rsidP="00014012">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FDE923F" w14:textId="2B0DE244" w:rsidR="00014012" w:rsidRPr="00014012" w:rsidRDefault="00014012" w:rsidP="000140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89D345C" w14:textId="4EAE1C39" w:rsidR="00014012" w:rsidRPr="00014012" w:rsidRDefault="00014012" w:rsidP="000140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014012" w:rsidRPr="00986C73" w14:paraId="19427B06" w14:textId="77777777" w:rsidTr="005F4E8D">
        <w:trPr>
          <w:trHeight w:val="322"/>
        </w:trPr>
        <w:tc>
          <w:tcPr>
            <w:tcW w:w="756" w:type="dxa"/>
            <w:tcBorders>
              <w:top w:val="single" w:sz="2" w:space="0" w:color="000000"/>
              <w:left w:val="single" w:sz="2" w:space="0" w:color="000000"/>
              <w:bottom w:val="single" w:sz="2" w:space="0" w:color="000000"/>
            </w:tcBorders>
            <w:shd w:val="clear" w:color="auto" w:fill="FFFFFF"/>
          </w:tcPr>
          <w:p w14:paraId="32DCB426" w14:textId="77777777" w:rsidR="00014012" w:rsidRPr="00986C73" w:rsidRDefault="00014012" w:rsidP="00014012">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7F7DBA4" w14:textId="05A5788A" w:rsidR="00014012" w:rsidRPr="00014012" w:rsidRDefault="00014012" w:rsidP="00014012">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Беседа: Что такое толерантность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5AB1F825" w14:textId="548CDB13" w:rsidR="00014012" w:rsidRPr="00014012" w:rsidRDefault="00014012" w:rsidP="000140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8898DE9" w14:textId="77777777" w:rsidR="00014012" w:rsidRPr="00014012" w:rsidRDefault="00014012" w:rsidP="00014012">
            <w:pPr>
              <w:pStyle w:val="ConsPlusNormal"/>
              <w:spacing w:before="220"/>
              <w:ind w:firstLine="540"/>
              <w:jc w:val="both"/>
              <w:rPr>
                <w:rFonts w:ascii="Times New Roman" w:hAnsi="Times New Roman" w:cs="Times New Roman"/>
                <w:sz w:val="28"/>
                <w:szCs w:val="28"/>
              </w:rPr>
            </w:pPr>
            <w:bookmarkStart w:id="3" w:name="_GoBack"/>
            <w:bookmarkEnd w:id="3"/>
          </w:p>
        </w:tc>
        <w:tc>
          <w:tcPr>
            <w:tcW w:w="1417" w:type="dxa"/>
            <w:tcBorders>
              <w:top w:val="single" w:sz="2" w:space="0" w:color="000000"/>
              <w:left w:val="single" w:sz="2" w:space="0" w:color="000000"/>
              <w:bottom w:val="single" w:sz="2" w:space="0" w:color="000000"/>
            </w:tcBorders>
            <w:shd w:val="clear" w:color="auto" w:fill="FFFFFF"/>
          </w:tcPr>
          <w:p w14:paraId="5016281E" w14:textId="3ABD38C0" w:rsidR="00014012" w:rsidRPr="00014012" w:rsidRDefault="00014012" w:rsidP="000140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D0DE621" w14:textId="0836F738" w:rsidR="00014012" w:rsidRPr="00014012" w:rsidRDefault="00014012" w:rsidP="000140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bl>
    <w:p w14:paraId="66358B36" w14:textId="77777777" w:rsidR="005F4E8D" w:rsidRPr="00986C73" w:rsidRDefault="005F4E8D" w:rsidP="005F4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14:paraId="68A7897E" w14:textId="77777777" w:rsidR="005F4E8D" w:rsidRPr="00456356" w:rsidRDefault="005F4E8D" w:rsidP="005F4E8D">
      <w:pPr>
        <w:pStyle w:val="ConsPlusNormal"/>
        <w:spacing w:before="220"/>
        <w:jc w:val="both"/>
        <w:rPr>
          <w:rFonts w:ascii="Times New Roman" w:hAnsi="Times New Roman" w:cs="Times New Roman"/>
          <w:sz w:val="28"/>
          <w:szCs w:val="28"/>
        </w:rPr>
      </w:pPr>
    </w:p>
    <w:p w14:paraId="2ED5169C" w14:textId="77777777" w:rsidR="008855C6" w:rsidRPr="00456356" w:rsidRDefault="008855C6" w:rsidP="005F4E8D">
      <w:pPr>
        <w:pStyle w:val="11"/>
        <w:ind w:left="1459" w:right="666"/>
        <w:jc w:val="center"/>
      </w:pPr>
    </w:p>
    <w:sectPr w:rsidR="008855C6" w:rsidRPr="00456356" w:rsidSect="009B21A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0428"/>
    <w:multiLevelType w:val="hybridMultilevel"/>
    <w:tmpl w:val="39189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10"/>
    <w:rsid w:val="00014012"/>
    <w:rsid w:val="000873A5"/>
    <w:rsid w:val="000C7738"/>
    <w:rsid w:val="00316BAF"/>
    <w:rsid w:val="0036155C"/>
    <w:rsid w:val="00456356"/>
    <w:rsid w:val="0053563F"/>
    <w:rsid w:val="005F4E8D"/>
    <w:rsid w:val="007640E5"/>
    <w:rsid w:val="00784E80"/>
    <w:rsid w:val="00825BFA"/>
    <w:rsid w:val="00862CD7"/>
    <w:rsid w:val="008855C6"/>
    <w:rsid w:val="009B21A8"/>
    <w:rsid w:val="00DA4610"/>
    <w:rsid w:val="00F5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4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4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6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6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6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6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6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6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6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6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6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6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6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6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6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610"/>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6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610"/>
    <w:rPr>
      <w:rFonts w:eastAsiaTheme="majorEastAsia" w:cstheme="majorBidi"/>
      <w:color w:val="272727" w:themeColor="text1" w:themeTint="D8"/>
    </w:rPr>
  </w:style>
  <w:style w:type="paragraph" w:styleId="a3">
    <w:name w:val="Title"/>
    <w:basedOn w:val="a"/>
    <w:next w:val="a"/>
    <w:link w:val="a4"/>
    <w:uiPriority w:val="10"/>
    <w:qFormat/>
    <w:rsid w:val="00DA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A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6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610"/>
    <w:pPr>
      <w:spacing w:before="160"/>
      <w:jc w:val="center"/>
    </w:pPr>
    <w:rPr>
      <w:i/>
      <w:iCs/>
      <w:color w:val="404040" w:themeColor="text1" w:themeTint="BF"/>
    </w:rPr>
  </w:style>
  <w:style w:type="character" w:customStyle="1" w:styleId="22">
    <w:name w:val="Цитата 2 Знак"/>
    <w:basedOn w:val="a0"/>
    <w:link w:val="21"/>
    <w:uiPriority w:val="29"/>
    <w:rsid w:val="00DA4610"/>
    <w:rPr>
      <w:i/>
      <w:iCs/>
      <w:color w:val="404040" w:themeColor="text1" w:themeTint="BF"/>
    </w:rPr>
  </w:style>
  <w:style w:type="paragraph" w:styleId="a7">
    <w:name w:val="List Paragraph"/>
    <w:basedOn w:val="a"/>
    <w:uiPriority w:val="34"/>
    <w:qFormat/>
    <w:rsid w:val="00DA4610"/>
    <w:pPr>
      <w:ind w:left="720"/>
      <w:contextualSpacing/>
    </w:pPr>
  </w:style>
  <w:style w:type="character" w:styleId="a8">
    <w:name w:val="Intense Emphasis"/>
    <w:basedOn w:val="a0"/>
    <w:uiPriority w:val="21"/>
    <w:qFormat/>
    <w:rsid w:val="00DA4610"/>
    <w:rPr>
      <w:i/>
      <w:iCs/>
      <w:color w:val="2F5496" w:themeColor="accent1" w:themeShade="BF"/>
    </w:rPr>
  </w:style>
  <w:style w:type="paragraph" w:styleId="a9">
    <w:name w:val="Intense Quote"/>
    <w:basedOn w:val="a"/>
    <w:next w:val="a"/>
    <w:link w:val="aa"/>
    <w:uiPriority w:val="30"/>
    <w:qFormat/>
    <w:rsid w:val="00DA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610"/>
    <w:rPr>
      <w:i/>
      <w:iCs/>
      <w:color w:val="2F5496" w:themeColor="accent1" w:themeShade="BF"/>
    </w:rPr>
  </w:style>
  <w:style w:type="character" w:styleId="ab">
    <w:name w:val="Intense Reference"/>
    <w:basedOn w:val="a0"/>
    <w:uiPriority w:val="32"/>
    <w:qFormat/>
    <w:rsid w:val="00DA4610"/>
    <w:rPr>
      <w:b/>
      <w:bCs/>
      <w:smallCaps/>
      <w:color w:val="2F5496" w:themeColor="accent1" w:themeShade="BF"/>
      <w:spacing w:val="5"/>
    </w:rPr>
  </w:style>
  <w:style w:type="paragraph" w:customStyle="1" w:styleId="ConsPlusNormal">
    <w:name w:val="ConsPlusNormal"/>
    <w:rsid w:val="00DA461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DA461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DA4610"/>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Body Text"/>
    <w:basedOn w:val="a"/>
    <w:link w:val="ad"/>
    <w:uiPriority w:val="1"/>
    <w:qFormat/>
    <w:rsid w:val="00F50ED8"/>
    <w:pPr>
      <w:widowControl w:val="0"/>
      <w:autoSpaceDE w:val="0"/>
      <w:autoSpaceDN w:val="0"/>
      <w:spacing w:after="0" w:line="240" w:lineRule="auto"/>
      <w:ind w:left="794"/>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F50ED8"/>
    <w:rPr>
      <w:rFonts w:ascii="Times New Roman" w:eastAsia="Times New Roman" w:hAnsi="Times New Roman" w:cs="Times New Roman"/>
      <w:kern w:val="0"/>
      <w:sz w:val="28"/>
      <w:szCs w:val="28"/>
      <w14:ligatures w14:val="none"/>
    </w:rPr>
  </w:style>
  <w:style w:type="paragraph" w:styleId="ae">
    <w:name w:val="Balloon Text"/>
    <w:basedOn w:val="a"/>
    <w:link w:val="af"/>
    <w:uiPriority w:val="99"/>
    <w:semiHidden/>
    <w:unhideWhenUsed/>
    <w:rsid w:val="003615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155C"/>
    <w:rPr>
      <w:rFonts w:ascii="Tahoma" w:hAnsi="Tahoma" w:cs="Tahoma"/>
      <w:sz w:val="16"/>
      <w:szCs w:val="16"/>
    </w:rPr>
  </w:style>
  <w:style w:type="table" w:customStyle="1" w:styleId="TableNormal">
    <w:name w:val="Table Normal"/>
    <w:uiPriority w:val="2"/>
    <w:semiHidden/>
    <w:unhideWhenUsed/>
    <w:qFormat/>
    <w:rsid w:val="009B21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9B21A8"/>
    <w:pPr>
      <w:widowControl w:val="0"/>
      <w:autoSpaceDE w:val="0"/>
      <w:autoSpaceDN w:val="0"/>
      <w:spacing w:after="0" w:line="240" w:lineRule="auto"/>
      <w:ind w:left="793"/>
      <w:jc w:val="both"/>
      <w:outlineLvl w:val="1"/>
    </w:pPr>
    <w:rPr>
      <w:rFonts w:ascii="Times New Roman" w:eastAsia="Times New Roman" w:hAnsi="Times New Roman" w:cs="Times New Roman"/>
      <w:b/>
      <w:bCs/>
      <w:kern w:val="0"/>
      <w:sz w:val="28"/>
      <w:szCs w:val="28"/>
      <w14:ligatures w14:val="none"/>
    </w:rPr>
  </w:style>
  <w:style w:type="paragraph" w:customStyle="1" w:styleId="TableParagraph">
    <w:name w:val="Table Paragraph"/>
    <w:basedOn w:val="a"/>
    <w:uiPriority w:val="1"/>
    <w:qFormat/>
    <w:rsid w:val="009B21A8"/>
    <w:pPr>
      <w:widowControl w:val="0"/>
      <w:autoSpaceDE w:val="0"/>
      <w:autoSpaceDN w:val="0"/>
      <w:spacing w:before="48" w:after="0" w:line="240" w:lineRule="auto"/>
      <w:ind w:left="897"/>
    </w:pPr>
    <w:rPr>
      <w:rFonts w:ascii="Times New Roman" w:eastAsia="Times New Roman" w:hAnsi="Times New Roman" w:cs="Times New Roman"/>
      <w:kern w:val="0"/>
      <w14:ligatures w14:val="none"/>
    </w:rPr>
  </w:style>
  <w:style w:type="character" w:styleId="af0">
    <w:name w:val="Hyperlink"/>
    <w:basedOn w:val="a0"/>
    <w:uiPriority w:val="99"/>
    <w:semiHidden/>
    <w:unhideWhenUsed/>
    <w:rsid w:val="009B21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4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4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6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6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6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6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6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6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6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6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6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6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6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6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6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610"/>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6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610"/>
    <w:rPr>
      <w:rFonts w:eastAsiaTheme="majorEastAsia" w:cstheme="majorBidi"/>
      <w:color w:val="272727" w:themeColor="text1" w:themeTint="D8"/>
    </w:rPr>
  </w:style>
  <w:style w:type="paragraph" w:styleId="a3">
    <w:name w:val="Title"/>
    <w:basedOn w:val="a"/>
    <w:next w:val="a"/>
    <w:link w:val="a4"/>
    <w:uiPriority w:val="10"/>
    <w:qFormat/>
    <w:rsid w:val="00DA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A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6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610"/>
    <w:pPr>
      <w:spacing w:before="160"/>
      <w:jc w:val="center"/>
    </w:pPr>
    <w:rPr>
      <w:i/>
      <w:iCs/>
      <w:color w:val="404040" w:themeColor="text1" w:themeTint="BF"/>
    </w:rPr>
  </w:style>
  <w:style w:type="character" w:customStyle="1" w:styleId="22">
    <w:name w:val="Цитата 2 Знак"/>
    <w:basedOn w:val="a0"/>
    <w:link w:val="21"/>
    <w:uiPriority w:val="29"/>
    <w:rsid w:val="00DA4610"/>
    <w:rPr>
      <w:i/>
      <w:iCs/>
      <w:color w:val="404040" w:themeColor="text1" w:themeTint="BF"/>
    </w:rPr>
  </w:style>
  <w:style w:type="paragraph" w:styleId="a7">
    <w:name w:val="List Paragraph"/>
    <w:basedOn w:val="a"/>
    <w:uiPriority w:val="34"/>
    <w:qFormat/>
    <w:rsid w:val="00DA4610"/>
    <w:pPr>
      <w:ind w:left="720"/>
      <w:contextualSpacing/>
    </w:pPr>
  </w:style>
  <w:style w:type="character" w:styleId="a8">
    <w:name w:val="Intense Emphasis"/>
    <w:basedOn w:val="a0"/>
    <w:uiPriority w:val="21"/>
    <w:qFormat/>
    <w:rsid w:val="00DA4610"/>
    <w:rPr>
      <w:i/>
      <w:iCs/>
      <w:color w:val="2F5496" w:themeColor="accent1" w:themeShade="BF"/>
    </w:rPr>
  </w:style>
  <w:style w:type="paragraph" w:styleId="a9">
    <w:name w:val="Intense Quote"/>
    <w:basedOn w:val="a"/>
    <w:next w:val="a"/>
    <w:link w:val="aa"/>
    <w:uiPriority w:val="30"/>
    <w:qFormat/>
    <w:rsid w:val="00DA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610"/>
    <w:rPr>
      <w:i/>
      <w:iCs/>
      <w:color w:val="2F5496" w:themeColor="accent1" w:themeShade="BF"/>
    </w:rPr>
  </w:style>
  <w:style w:type="character" w:styleId="ab">
    <w:name w:val="Intense Reference"/>
    <w:basedOn w:val="a0"/>
    <w:uiPriority w:val="32"/>
    <w:qFormat/>
    <w:rsid w:val="00DA4610"/>
    <w:rPr>
      <w:b/>
      <w:bCs/>
      <w:smallCaps/>
      <w:color w:val="2F5496" w:themeColor="accent1" w:themeShade="BF"/>
      <w:spacing w:val="5"/>
    </w:rPr>
  </w:style>
  <w:style w:type="paragraph" w:customStyle="1" w:styleId="ConsPlusNormal">
    <w:name w:val="ConsPlusNormal"/>
    <w:rsid w:val="00DA461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DA461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DA4610"/>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Body Text"/>
    <w:basedOn w:val="a"/>
    <w:link w:val="ad"/>
    <w:uiPriority w:val="1"/>
    <w:qFormat/>
    <w:rsid w:val="00F50ED8"/>
    <w:pPr>
      <w:widowControl w:val="0"/>
      <w:autoSpaceDE w:val="0"/>
      <w:autoSpaceDN w:val="0"/>
      <w:spacing w:after="0" w:line="240" w:lineRule="auto"/>
      <w:ind w:left="794"/>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F50ED8"/>
    <w:rPr>
      <w:rFonts w:ascii="Times New Roman" w:eastAsia="Times New Roman" w:hAnsi="Times New Roman" w:cs="Times New Roman"/>
      <w:kern w:val="0"/>
      <w:sz w:val="28"/>
      <w:szCs w:val="28"/>
      <w14:ligatures w14:val="none"/>
    </w:rPr>
  </w:style>
  <w:style w:type="paragraph" w:styleId="ae">
    <w:name w:val="Balloon Text"/>
    <w:basedOn w:val="a"/>
    <w:link w:val="af"/>
    <w:uiPriority w:val="99"/>
    <w:semiHidden/>
    <w:unhideWhenUsed/>
    <w:rsid w:val="003615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155C"/>
    <w:rPr>
      <w:rFonts w:ascii="Tahoma" w:hAnsi="Tahoma" w:cs="Tahoma"/>
      <w:sz w:val="16"/>
      <w:szCs w:val="16"/>
    </w:rPr>
  </w:style>
  <w:style w:type="table" w:customStyle="1" w:styleId="TableNormal">
    <w:name w:val="Table Normal"/>
    <w:uiPriority w:val="2"/>
    <w:semiHidden/>
    <w:unhideWhenUsed/>
    <w:qFormat/>
    <w:rsid w:val="009B21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9B21A8"/>
    <w:pPr>
      <w:widowControl w:val="0"/>
      <w:autoSpaceDE w:val="0"/>
      <w:autoSpaceDN w:val="0"/>
      <w:spacing w:after="0" w:line="240" w:lineRule="auto"/>
      <w:ind w:left="793"/>
      <w:jc w:val="both"/>
      <w:outlineLvl w:val="1"/>
    </w:pPr>
    <w:rPr>
      <w:rFonts w:ascii="Times New Roman" w:eastAsia="Times New Roman" w:hAnsi="Times New Roman" w:cs="Times New Roman"/>
      <w:b/>
      <w:bCs/>
      <w:kern w:val="0"/>
      <w:sz w:val="28"/>
      <w:szCs w:val="28"/>
      <w14:ligatures w14:val="none"/>
    </w:rPr>
  </w:style>
  <w:style w:type="paragraph" w:customStyle="1" w:styleId="TableParagraph">
    <w:name w:val="Table Paragraph"/>
    <w:basedOn w:val="a"/>
    <w:uiPriority w:val="1"/>
    <w:qFormat/>
    <w:rsid w:val="009B21A8"/>
    <w:pPr>
      <w:widowControl w:val="0"/>
      <w:autoSpaceDE w:val="0"/>
      <w:autoSpaceDN w:val="0"/>
      <w:spacing w:before="48" w:after="0" w:line="240" w:lineRule="auto"/>
      <w:ind w:left="897"/>
    </w:pPr>
    <w:rPr>
      <w:rFonts w:ascii="Times New Roman" w:eastAsia="Times New Roman" w:hAnsi="Times New Roman" w:cs="Times New Roman"/>
      <w:kern w:val="0"/>
      <w14:ligatures w14:val="none"/>
    </w:rPr>
  </w:style>
  <w:style w:type="character" w:styleId="af0">
    <w:name w:val="Hyperlink"/>
    <w:basedOn w:val="a0"/>
    <w:uiPriority w:val="99"/>
    <w:semiHidden/>
    <w:unhideWhenUsed/>
    <w:rsid w:val="009B2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11758</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Монакова Ольга Анатольевна</dc:creator>
  <cp:lastModifiedBy>школа</cp:lastModifiedBy>
  <cp:revision>3</cp:revision>
  <cp:lastPrinted>2025-05-19T08:31:00Z</cp:lastPrinted>
  <dcterms:created xsi:type="dcterms:W3CDTF">2025-05-30T07:16:00Z</dcterms:created>
  <dcterms:modified xsi:type="dcterms:W3CDTF">2025-06-05T05:38:00Z</dcterms:modified>
</cp:coreProperties>
</file>